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BFA4" w14:textId="2B7D3FE8" w:rsidR="00C20435" w:rsidRPr="0005277A" w:rsidRDefault="00417A75" w:rsidP="00E96913">
      <w:pPr>
        <w:tabs>
          <w:tab w:val="left" w:pos="851"/>
        </w:tabs>
        <w:spacing w:after="120" w:line="288" w:lineRule="auto"/>
        <w:rPr>
          <w:rFonts w:ascii="Neue Haas Grotesk Text Pro" w:hAnsi="Neue Haas Grotesk Text Pro" w:cs="Circular Pro Black"/>
          <w:b/>
          <w:bCs/>
          <w:sz w:val="46"/>
          <w:szCs w:val="46"/>
        </w:rPr>
      </w:pPr>
      <w:r w:rsidRPr="008E3359">
        <w:rPr>
          <w:rFonts w:ascii="Neue Haas Grotesk Text Pro" w:hAnsi="Neue Haas Grotesk Text Pro" w:cs="Circular Pro Black"/>
          <w:b/>
          <w:bCs/>
          <w:sz w:val="46"/>
          <w:szCs w:val="46"/>
        </w:rPr>
        <w:t>Lecturer/Senior Lecturer</w:t>
      </w:r>
      <w:r w:rsidR="008E3359" w:rsidRPr="008E3359">
        <w:rPr>
          <w:rFonts w:ascii="Neue Haas Grotesk Text Pro" w:hAnsi="Neue Haas Grotesk Text Pro" w:cs="Circular Pro Black"/>
          <w:b/>
          <w:bCs/>
          <w:sz w:val="46"/>
          <w:szCs w:val="46"/>
        </w:rPr>
        <w:t xml:space="preserve"> </w:t>
      </w:r>
      <w:r w:rsidR="00B85947" w:rsidRPr="00B85947">
        <w:rPr>
          <w:rFonts w:ascii="Neue Haas Grotesk Text Pro" w:hAnsi="Neue Haas Grotesk Text Pro" w:cs="Circular Pro Black"/>
          <w:b/>
          <w:bCs/>
          <w:sz w:val="46"/>
          <w:szCs w:val="46"/>
        </w:rPr>
        <w:t xml:space="preserve">in </w:t>
      </w:r>
      <w:r w:rsidR="00B42FEF">
        <w:rPr>
          <w:rFonts w:ascii="Neue Haas Grotesk Text Pro" w:hAnsi="Neue Haas Grotesk Text Pro" w:cs="Circular Pro Black"/>
          <w:b/>
          <w:bCs/>
          <w:sz w:val="46"/>
          <w:szCs w:val="46"/>
        </w:rPr>
        <w:t xml:space="preserve">Digital </w:t>
      </w:r>
      <w:r w:rsidR="00B85947" w:rsidRPr="00B85947">
        <w:rPr>
          <w:rFonts w:ascii="Neue Haas Grotesk Text Pro" w:hAnsi="Neue Haas Grotesk Text Pro" w:cs="Circular Pro Black"/>
          <w:b/>
          <w:bCs/>
          <w:sz w:val="46"/>
          <w:szCs w:val="46"/>
        </w:rPr>
        <w:t>A</w:t>
      </w:r>
      <w:r w:rsidR="009972C2">
        <w:rPr>
          <w:rFonts w:ascii="Neue Haas Grotesk Text Pro" w:hAnsi="Neue Haas Grotesk Text Pro" w:cs="Circular Pro Black"/>
          <w:b/>
          <w:bCs/>
          <w:sz w:val="46"/>
          <w:szCs w:val="46"/>
        </w:rPr>
        <w:t xml:space="preserve">nimation </w:t>
      </w:r>
      <w:r w:rsidR="0005277A">
        <w:rPr>
          <w:rFonts w:ascii="Neue Haas Grotesk Text Pro" w:hAnsi="Neue Haas Grotesk Text Pro" w:cs="Circular Pro Black"/>
          <w:b/>
          <w:bCs/>
          <w:sz w:val="46"/>
          <w:szCs w:val="46"/>
        </w:rPr>
        <w:br/>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593EA3B2">
        <w:tc>
          <w:tcPr>
            <w:tcW w:w="2391" w:type="dxa"/>
            <w:tcBorders>
              <w:top w:val="single" w:sz="2" w:space="0" w:color="auto"/>
              <w:bottom w:val="nil"/>
            </w:tcBorders>
          </w:tcPr>
          <w:p w14:paraId="4A6E8479" w14:textId="7B88BB00"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0CDCF51F" w14:textId="1366DC36" w:rsidR="00DB209C" w:rsidRPr="0005277A" w:rsidRDefault="00DA2814" w:rsidP="00115FDB">
            <w:pPr>
              <w:tabs>
                <w:tab w:val="left" w:pos="851"/>
              </w:tabs>
              <w:spacing w:before="120" w:after="120"/>
              <w:rPr>
                <w:rFonts w:ascii="Neue Haas Grotesk Text Pro" w:eastAsia="Cambria" w:hAnsi="Neue Haas Grotesk Text Pro" w:cs="Circular Pro Book"/>
              </w:rPr>
            </w:pPr>
            <w:r w:rsidRPr="00DA2814">
              <w:rPr>
                <w:rFonts w:ascii="Neue Haas Grotesk Text Pro" w:eastAsia="Cambria" w:hAnsi="Neue Haas Grotesk Text Pro" w:cs="Circular Pro Book"/>
              </w:rPr>
              <w:t>School of Film Media and Performing Arts</w:t>
            </w:r>
          </w:p>
        </w:tc>
      </w:tr>
      <w:tr w:rsidR="00DB209C" w:rsidRPr="0005277A" w14:paraId="7DEA3B36" w14:textId="77777777" w:rsidTr="593EA3B2">
        <w:tc>
          <w:tcPr>
            <w:tcW w:w="2391" w:type="dxa"/>
            <w:tcBorders>
              <w:top w:val="nil"/>
              <w:bottom w:val="nil"/>
            </w:tcBorders>
          </w:tcPr>
          <w:p w14:paraId="40143406" w14:textId="5FA96E89"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621C976E" w14:textId="68ECDCC6" w:rsidR="00DB209C" w:rsidRPr="0005277A" w:rsidRDefault="005236A9"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8/9</w:t>
            </w:r>
          </w:p>
        </w:tc>
      </w:tr>
      <w:tr w:rsidR="00F0053B" w:rsidRPr="0005277A" w14:paraId="23683325" w14:textId="77777777" w:rsidTr="593EA3B2">
        <w:tc>
          <w:tcPr>
            <w:tcW w:w="2391" w:type="dxa"/>
            <w:tcBorders>
              <w:top w:val="nil"/>
              <w:bottom w:val="nil"/>
            </w:tcBorders>
          </w:tcPr>
          <w:p w14:paraId="3BE87C8A" w14:textId="4D8BFC29"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60FEA0B5" w14:textId="21BE112E" w:rsidR="00F0053B" w:rsidRPr="0005277A" w:rsidRDefault="002C7E58" w:rsidP="00115FDB">
            <w:pPr>
              <w:tabs>
                <w:tab w:val="left" w:pos="851"/>
              </w:tabs>
              <w:spacing w:before="120" w:after="120"/>
              <w:rPr>
                <w:rFonts w:ascii="Neue Haas Grotesk Text Pro" w:hAnsi="Neue Haas Grotesk Text Pro" w:cs="Circular Pro Book"/>
              </w:rPr>
            </w:pPr>
            <w:r w:rsidRPr="002C7E58">
              <w:rPr>
                <w:rFonts w:ascii="Neue Haas Grotesk Text Pro" w:hAnsi="Neue Haas Grotesk Text Pro" w:cs="Circular Pro Book"/>
              </w:rPr>
              <w:t>Programme Director</w:t>
            </w:r>
          </w:p>
        </w:tc>
      </w:tr>
      <w:tr w:rsidR="00F0053B" w:rsidRPr="0005277A" w14:paraId="606ED4BF" w14:textId="77777777" w:rsidTr="593EA3B2">
        <w:tc>
          <w:tcPr>
            <w:tcW w:w="2391" w:type="dxa"/>
            <w:tcBorders>
              <w:top w:val="nil"/>
              <w:bottom w:val="nil"/>
            </w:tcBorders>
          </w:tcPr>
          <w:p w14:paraId="6D36BF95" w14:textId="1BDE2A0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6860B0E3" w14:textId="3E66C745" w:rsidR="00836B39" w:rsidRPr="0005277A" w:rsidRDefault="002C7E58" w:rsidP="00115FDB">
            <w:pPr>
              <w:tabs>
                <w:tab w:val="left" w:pos="851"/>
              </w:tabs>
              <w:spacing w:before="120" w:after="120"/>
              <w:rPr>
                <w:rFonts w:ascii="Neue Haas Grotesk Text Pro" w:hAnsi="Neue Haas Grotesk Text Pro" w:cs="Circular Pro Book"/>
              </w:rPr>
            </w:pPr>
            <w:r w:rsidRPr="00825C96">
              <w:rPr>
                <w:rFonts w:ascii="Neue Haas Grotesk Text Pro" w:hAnsi="Neue Haas Grotesk Text Pro" w:cs="Circular Pro Book"/>
              </w:rPr>
              <w:t>Hourly Paid Sessional Staff as required</w:t>
            </w:r>
          </w:p>
        </w:tc>
      </w:tr>
      <w:tr w:rsidR="00F0053B" w:rsidRPr="0005277A" w14:paraId="6B2EF0D1" w14:textId="77777777" w:rsidTr="593EA3B2">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593EA3B2">
        <w:tc>
          <w:tcPr>
            <w:tcW w:w="2391" w:type="dxa"/>
            <w:tcBorders>
              <w:top w:val="single" w:sz="2" w:space="0" w:color="auto"/>
              <w:bottom w:val="single" w:sz="2" w:space="0" w:color="auto"/>
            </w:tcBorders>
          </w:tcPr>
          <w:p w14:paraId="7AA8E138" w14:textId="20C1920C"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3BD510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0F171E07" w14:textId="3F9369A7" w:rsidR="008E3359" w:rsidRPr="00B544BC" w:rsidRDefault="008E3359" w:rsidP="008E3359">
            <w:pPr>
              <w:tabs>
                <w:tab w:val="left" w:pos="851"/>
              </w:tabs>
              <w:spacing w:before="120" w:after="120"/>
              <w:rPr>
                <w:rFonts w:ascii="Neue Haas Grotesk Text Pro" w:hAnsi="Neue Haas Grotesk Text Pro" w:cs="Circular Pro Book"/>
              </w:rPr>
            </w:pPr>
            <w:r w:rsidRPr="00B544BC">
              <w:rPr>
                <w:rFonts w:ascii="Neue Haas Grotesk Text Pro" w:hAnsi="Neue Haas Grotesk Text Pro" w:cs="Circular Pro Book"/>
              </w:rPr>
              <w:t xml:space="preserve">To contribute to the management, delivery and development of the </w:t>
            </w:r>
            <w:r w:rsidR="00553383" w:rsidRPr="00553383">
              <w:rPr>
                <w:rFonts w:ascii="Neue Haas Grotesk Text Pro" w:hAnsi="Neue Haas Grotesk Text Pro" w:cs="Circular Pro Book"/>
              </w:rPr>
              <w:t xml:space="preserve">BA (Hons) </w:t>
            </w:r>
            <w:r w:rsidR="00D60D6D">
              <w:rPr>
                <w:rFonts w:ascii="Neue Haas Grotesk Text Pro" w:hAnsi="Neue Haas Grotesk Text Pro" w:cs="Circular Pro Book"/>
              </w:rPr>
              <w:t>Animation</w:t>
            </w:r>
            <w:r w:rsidR="00553383" w:rsidRPr="00553383">
              <w:rPr>
                <w:rFonts w:ascii="Neue Haas Grotesk Text Pro" w:hAnsi="Neue Haas Grotesk Text Pro" w:cs="Circular Pro Book"/>
              </w:rPr>
              <w:t xml:space="preserve"> and MA </w:t>
            </w:r>
            <w:r w:rsidR="00D60D6D">
              <w:rPr>
                <w:rFonts w:ascii="Neue Haas Grotesk Text Pro" w:hAnsi="Neue Haas Grotesk Text Pro" w:cs="Circular Pro Book"/>
              </w:rPr>
              <w:t>Animation</w:t>
            </w:r>
            <w:r w:rsidR="00553383" w:rsidRPr="00553383">
              <w:rPr>
                <w:rFonts w:ascii="Neue Haas Grotesk Text Pro" w:hAnsi="Neue Haas Grotesk Text Pro" w:cs="Circular Pro Book"/>
              </w:rPr>
              <w:t xml:space="preserve"> </w:t>
            </w:r>
            <w:r w:rsidRPr="00B544BC">
              <w:rPr>
                <w:rFonts w:ascii="Neue Haas Grotesk Text Pro" w:hAnsi="Neue Haas Grotesk Text Pro" w:cs="Circular Pro Book"/>
              </w:rPr>
              <w:t>academic programme within the School of</w:t>
            </w:r>
            <w:r w:rsidR="00D5148E">
              <w:t xml:space="preserve"> </w:t>
            </w:r>
            <w:r w:rsidR="00D5148E" w:rsidRPr="00D5148E">
              <w:rPr>
                <w:rFonts w:ascii="Neue Haas Grotesk Text Pro" w:hAnsi="Neue Haas Grotesk Text Pro" w:cs="Circular Pro Book"/>
              </w:rPr>
              <w:t xml:space="preserve">Film, Media &amp; Performing Arts </w:t>
            </w:r>
            <w:r w:rsidRPr="00B544BC">
              <w:rPr>
                <w:rFonts w:ascii="Neue Haas Grotesk Text Pro" w:hAnsi="Neue Haas Grotesk Text Pro" w:cs="Circular Pro Book"/>
              </w:rPr>
              <w:t xml:space="preserve">at UCA. </w:t>
            </w:r>
          </w:p>
          <w:p w14:paraId="08FD93D0" w14:textId="50545DB7" w:rsidR="00F0053B" w:rsidRPr="0005277A" w:rsidRDefault="008E3359" w:rsidP="008E3359">
            <w:pPr>
              <w:tabs>
                <w:tab w:val="left" w:pos="851"/>
              </w:tabs>
              <w:spacing w:before="120" w:after="120"/>
              <w:rPr>
                <w:rFonts w:ascii="Neue Haas Grotesk Text Pro" w:hAnsi="Neue Haas Grotesk Text Pro" w:cs="Circular Pro Book"/>
              </w:rPr>
            </w:pPr>
            <w:r w:rsidRPr="00B544BC">
              <w:rPr>
                <w:rFonts w:ascii="Neue Haas Grotesk Text Pro" w:hAnsi="Neue Haas Grotesk Text Pro" w:cs="Circular Pro Book"/>
              </w:rPr>
              <w:t xml:space="preserve">The </w:t>
            </w:r>
            <w:r w:rsidR="7E540B4C" w:rsidRPr="00B544BC">
              <w:rPr>
                <w:rFonts w:ascii="Neue Haas Grotesk Text Pro" w:hAnsi="Neue Haas Grotesk Text Pro" w:cs="Circular Pro Book"/>
              </w:rPr>
              <w:t>principal</w:t>
            </w:r>
            <w:r w:rsidRPr="00B544BC">
              <w:rPr>
                <w:rFonts w:ascii="Neue Haas Grotesk Text Pro" w:hAnsi="Neue Haas Grotesk Text Pro" w:cs="Circular Pro Book"/>
              </w:rPr>
              <w:t xml:space="preserve"> function of this role will be to </w:t>
            </w:r>
            <w:r w:rsidR="00674B37">
              <w:rPr>
                <w:rFonts w:ascii="Neue Haas Grotesk Text Pro" w:hAnsi="Neue Haas Grotesk Text Pro" w:cs="Circular Pro Book"/>
              </w:rPr>
              <w:t xml:space="preserve">teach </w:t>
            </w:r>
            <w:r w:rsidR="004B27D2">
              <w:rPr>
                <w:rFonts w:ascii="Neue Haas Grotesk Text Pro" w:hAnsi="Neue Haas Grotesk Text Pro" w:cs="Circular Pro Book"/>
              </w:rPr>
              <w:t xml:space="preserve">digital </w:t>
            </w:r>
            <w:r w:rsidR="00330723">
              <w:rPr>
                <w:rFonts w:ascii="Neue Haas Grotesk Text Pro" w:hAnsi="Neue Haas Grotesk Text Pro" w:cs="Circular Pro Book"/>
              </w:rPr>
              <w:t xml:space="preserve">animation </w:t>
            </w:r>
            <w:r w:rsidR="00674B37">
              <w:rPr>
                <w:rFonts w:ascii="Neue Haas Grotesk Text Pro" w:hAnsi="Neue Haas Grotesk Text Pro" w:cs="Circular Pro Book"/>
              </w:rPr>
              <w:t xml:space="preserve">and </w:t>
            </w:r>
            <w:r w:rsidRPr="00B544BC">
              <w:rPr>
                <w:rFonts w:ascii="Neue Haas Grotesk Text Pro" w:hAnsi="Neue Haas Grotesk Text Pro" w:cs="Circular Pro Book"/>
              </w:rPr>
              <w:t xml:space="preserve">coordinate delegated teaching and learning activities for the </w:t>
            </w:r>
            <w:r w:rsidR="00D60D6D">
              <w:rPr>
                <w:rFonts w:ascii="Neue Haas Grotesk Text Pro" w:hAnsi="Neue Haas Grotesk Text Pro" w:cs="Circular Pro Book"/>
              </w:rPr>
              <w:t>Animation</w:t>
            </w:r>
            <w:r w:rsidRPr="00B544BC">
              <w:rPr>
                <w:rFonts w:ascii="Neue Haas Grotesk Text Pro" w:hAnsi="Neue Haas Grotesk Text Pro" w:cs="Circular Pro Book"/>
              </w:rPr>
              <w:t xml:space="preserve"> Course plus deliver to related courses within the School as required.</w:t>
            </w:r>
          </w:p>
        </w:tc>
      </w:tr>
    </w:tbl>
    <w:p w14:paraId="2C79502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58CC7866" w14:textId="71170EF8"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7630A039" w14:textId="2CE5122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all of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11CBC82E" w14:textId="003E95E6" w:rsidR="0056115D" w:rsidRPr="00B544BC" w:rsidRDefault="008E3359" w:rsidP="00B544BC">
      <w:pPr>
        <w:pStyle w:val="ListParagraph"/>
        <w:numPr>
          <w:ilvl w:val="1"/>
          <w:numId w:val="42"/>
        </w:numPr>
        <w:tabs>
          <w:tab w:val="left" w:pos="709"/>
        </w:tabs>
        <w:spacing w:before="320" w:after="120" w:line="288" w:lineRule="auto"/>
        <w:ind w:left="567" w:hanging="567"/>
        <w:contextualSpacing w:val="0"/>
        <w:rPr>
          <w:rFonts w:ascii="Neue Haas Grotesk Text Pro" w:hAnsi="Neue Haas Grotesk Text Pro" w:cs="Circular Pro Book"/>
          <w:sz w:val="20"/>
          <w:szCs w:val="20"/>
          <w:u w:val="single"/>
        </w:rPr>
      </w:pPr>
      <w:r w:rsidRPr="00B544BC">
        <w:rPr>
          <w:rFonts w:ascii="Neue Haas Grotesk Text Pro" w:hAnsi="Neue Haas Grotesk Text Pro" w:cs="Circular Pro Book"/>
          <w:sz w:val="20"/>
          <w:szCs w:val="20"/>
          <w:u w:val="single"/>
        </w:rPr>
        <w:t>General</w:t>
      </w:r>
      <w:r w:rsidR="009810C7" w:rsidRPr="00B544BC">
        <w:rPr>
          <w:rFonts w:ascii="Neue Haas Grotesk Text Pro" w:hAnsi="Neue Haas Grotesk Text Pro" w:cs="Circular Pro Book"/>
          <w:sz w:val="20"/>
          <w:szCs w:val="20"/>
          <w:u w:val="single"/>
        </w:rPr>
        <w:t xml:space="preserve"> Duties </w:t>
      </w:r>
    </w:p>
    <w:p w14:paraId="0EB62355" w14:textId="77777777" w:rsidR="00B544BC" w:rsidRDefault="007D01B4" w:rsidP="00B544BC">
      <w:pPr>
        <w:pStyle w:val="ListParagraph"/>
        <w:numPr>
          <w:ilvl w:val="2"/>
          <w:numId w:val="42"/>
        </w:numPr>
        <w:tabs>
          <w:tab w:val="left" w:pos="567"/>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The duties and responsibilities of a lecturer are inherently of a professional nature and are wide ranging.  They include:</w:t>
      </w:r>
    </w:p>
    <w:p w14:paraId="660CEFAE" w14:textId="77777777" w:rsidR="00843CED" w:rsidRPr="00B544BC" w:rsidRDefault="00843CED" w:rsidP="00843CED">
      <w:pPr>
        <w:pStyle w:val="ListParagraph"/>
        <w:tabs>
          <w:tab w:val="left" w:pos="567"/>
        </w:tabs>
        <w:ind w:left="567"/>
        <w:rPr>
          <w:rFonts w:ascii="Neue Haas Grotesk Text Pro" w:hAnsi="Neue Haas Grotesk Text Pro" w:cs="Circular Pro Book"/>
          <w:sz w:val="20"/>
          <w:szCs w:val="20"/>
        </w:rPr>
      </w:pPr>
    </w:p>
    <w:p w14:paraId="0C7249AC" w14:textId="4D3383BF" w:rsidR="008E3359" w:rsidRPr="00B544BC" w:rsidRDefault="0056115D" w:rsidP="00B544BC">
      <w:pPr>
        <w:pStyle w:val="ListParagraph"/>
        <w:numPr>
          <w:ilvl w:val="2"/>
          <w:numId w:val="42"/>
        </w:numPr>
        <w:tabs>
          <w:tab w:val="left" w:pos="567"/>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 </w:t>
      </w:r>
      <w:r w:rsidR="008E3359" w:rsidRPr="00B544BC">
        <w:rPr>
          <w:rFonts w:ascii="Neue Haas Grotesk Text Pro" w:hAnsi="Neue Haas Grotesk Text Pro" w:cs="Circular Pro Book"/>
          <w:sz w:val="20"/>
          <w:szCs w:val="20"/>
        </w:rPr>
        <w:t xml:space="preserve">direct teaching </w:t>
      </w:r>
      <w:r w:rsidR="000A4470">
        <w:rPr>
          <w:rFonts w:ascii="Neue Haas Grotesk Text Pro" w:hAnsi="Neue Haas Grotesk Text Pro" w:cs="Circular Pro Book"/>
          <w:sz w:val="20"/>
          <w:szCs w:val="20"/>
        </w:rPr>
        <w:t>(</w:t>
      </w:r>
      <w:r w:rsidR="000A4470" w:rsidRPr="000A4470">
        <w:rPr>
          <w:rFonts w:ascii="Neue Haas Grotesk Text Pro" w:hAnsi="Neue Haas Grotesk Text Pro" w:cs="Circular Pro Book"/>
          <w:sz w:val="20"/>
          <w:szCs w:val="20"/>
        </w:rPr>
        <w:t>specialising in</w:t>
      </w:r>
      <w:r w:rsidR="004B27D2">
        <w:rPr>
          <w:rFonts w:ascii="Neue Haas Grotesk Text Pro" w:hAnsi="Neue Haas Grotesk Text Pro" w:cs="Circular Pro Book"/>
          <w:sz w:val="20"/>
          <w:szCs w:val="20"/>
        </w:rPr>
        <w:t xml:space="preserve"> digital </w:t>
      </w:r>
      <w:r w:rsidR="00330723">
        <w:rPr>
          <w:rFonts w:ascii="Neue Haas Grotesk Text Pro" w:hAnsi="Neue Haas Grotesk Text Pro" w:cs="Circular Pro Book"/>
          <w:sz w:val="20"/>
          <w:szCs w:val="20"/>
        </w:rPr>
        <w:t>animation</w:t>
      </w:r>
      <w:r w:rsidR="000A4470">
        <w:rPr>
          <w:rFonts w:ascii="Neue Haas Grotesk Text Pro" w:hAnsi="Neue Haas Grotesk Text Pro" w:cs="Circular Pro Book"/>
          <w:sz w:val="20"/>
          <w:szCs w:val="20"/>
        </w:rPr>
        <w:t>)</w:t>
      </w:r>
    </w:p>
    <w:p w14:paraId="17810927"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4C48E373" w14:textId="77E9B761"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tutorial guidance to student’s learning</w:t>
      </w:r>
      <w:r w:rsidR="009B347B" w:rsidRPr="009B347B">
        <w:rPr>
          <w:rFonts w:ascii="Neue Haas Grotesk Text Pro" w:hAnsi="Neue Haas Grotesk Text Pro" w:cs="Circular Pro Book"/>
          <w:sz w:val="20"/>
          <w:szCs w:val="20"/>
          <w:lang w:val="en-US"/>
        </w:rPr>
        <w:t xml:space="preserve">, including as </w:t>
      </w:r>
      <w:r w:rsidR="00A24679">
        <w:rPr>
          <w:rFonts w:ascii="Neue Haas Grotesk Text Pro" w:hAnsi="Neue Haas Grotesk Text Pro" w:cs="Circular Pro Book"/>
          <w:sz w:val="20"/>
          <w:szCs w:val="20"/>
          <w:lang w:val="en-US"/>
        </w:rPr>
        <w:t>unit</w:t>
      </w:r>
      <w:r w:rsidR="009B347B" w:rsidRPr="009B347B">
        <w:rPr>
          <w:rFonts w:ascii="Neue Haas Grotesk Text Pro" w:hAnsi="Neue Haas Grotesk Text Pro" w:cs="Circular Pro Book"/>
          <w:sz w:val="20"/>
          <w:szCs w:val="20"/>
          <w:lang w:val="en-US"/>
        </w:rPr>
        <w:t xml:space="preserve"> leader</w:t>
      </w:r>
      <w:r w:rsidRPr="00B544BC">
        <w:rPr>
          <w:rFonts w:ascii="Neue Haas Grotesk Text Pro" w:hAnsi="Neue Haas Grotesk Text Pro" w:cs="Circular Pro Book"/>
          <w:sz w:val="20"/>
          <w:szCs w:val="20"/>
        </w:rPr>
        <w:t xml:space="preserve"> </w:t>
      </w:r>
    </w:p>
    <w:p w14:paraId="234A9B28"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002F01FC"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research and other forms of scholarly activity </w:t>
      </w:r>
    </w:p>
    <w:p w14:paraId="266BD9B8"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28C3207"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knowledge transfer and industry outreach </w:t>
      </w:r>
    </w:p>
    <w:p w14:paraId="2767F1AA"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59AEC64C"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curriculum development </w:t>
      </w:r>
    </w:p>
    <w:p w14:paraId="20FA2CA6"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388FAA61"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assessment and feedback </w:t>
      </w:r>
    </w:p>
    <w:p w14:paraId="7A882F6A"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558FF017"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educational management and administration </w:t>
      </w:r>
    </w:p>
    <w:p w14:paraId="0DFA827E"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5E6CD0F9"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participation in the deliberative processes of the University (committee membership etc) </w:t>
      </w:r>
    </w:p>
    <w:p w14:paraId="0F99B8F3"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759099D"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participation in quality assurance procedures </w:t>
      </w:r>
    </w:p>
    <w:p w14:paraId="4DD27C83"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EFF9B70"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recruitment and admission of students </w:t>
      </w:r>
    </w:p>
    <w:p w14:paraId="4EFAD61A"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07F4890D"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staff appraisal </w:t>
      </w:r>
    </w:p>
    <w:p w14:paraId="4B3A76E3"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CEFC107"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income generating activities </w:t>
      </w:r>
    </w:p>
    <w:p w14:paraId="34CCE5DC"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662A5410" w14:textId="3DC3EABC" w:rsidR="0056115D" w:rsidRDefault="008E3359" w:rsidP="00B544BC">
      <w:pPr>
        <w:pStyle w:val="ListParagraph"/>
        <w:numPr>
          <w:ilvl w:val="2"/>
          <w:numId w:val="42"/>
        </w:numPr>
        <w:tabs>
          <w:tab w:val="left" w:pos="851"/>
        </w:tabs>
        <w:ind w:left="567" w:hanging="567"/>
        <w:contextualSpacing w:val="0"/>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representing the University on or to appropriate external bodies</w:t>
      </w:r>
    </w:p>
    <w:p w14:paraId="61900C01" w14:textId="77777777" w:rsidR="00843CED" w:rsidRPr="00843CED" w:rsidRDefault="00843CED" w:rsidP="00843CED">
      <w:pPr>
        <w:pStyle w:val="ListParagraph"/>
        <w:rPr>
          <w:rFonts w:ascii="Neue Haas Grotesk Text Pro" w:hAnsi="Neue Haas Grotesk Text Pro" w:cs="Circular Pro Book"/>
          <w:sz w:val="20"/>
          <w:szCs w:val="20"/>
        </w:rPr>
      </w:pPr>
    </w:p>
    <w:p w14:paraId="4F85F836" w14:textId="77777777" w:rsidR="00843CED" w:rsidRPr="00B544BC" w:rsidRDefault="00843CED" w:rsidP="00843CED">
      <w:pPr>
        <w:pStyle w:val="ListParagraph"/>
        <w:tabs>
          <w:tab w:val="left" w:pos="851"/>
        </w:tabs>
        <w:ind w:left="567"/>
        <w:contextualSpacing w:val="0"/>
        <w:rPr>
          <w:rFonts w:ascii="Neue Haas Grotesk Text Pro" w:hAnsi="Neue Haas Grotesk Text Pro" w:cs="Circular Pro Book"/>
          <w:sz w:val="20"/>
          <w:szCs w:val="20"/>
        </w:rPr>
      </w:pPr>
    </w:p>
    <w:p w14:paraId="08DC2D81" w14:textId="1B95087F" w:rsidR="00E0728E" w:rsidRPr="00B544BC" w:rsidRDefault="008E3359" w:rsidP="00B544BC">
      <w:pPr>
        <w:pStyle w:val="ListParagraph"/>
        <w:numPr>
          <w:ilvl w:val="1"/>
          <w:numId w:val="43"/>
        </w:numPr>
        <w:tabs>
          <w:tab w:val="left" w:pos="851"/>
        </w:tabs>
        <w:spacing w:before="320" w:after="120" w:line="288" w:lineRule="auto"/>
        <w:ind w:left="567" w:hanging="567"/>
        <w:contextualSpacing w:val="0"/>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u w:val="single"/>
        </w:rPr>
        <w:t>Specialist</w:t>
      </w:r>
      <w:r w:rsidR="00FD0A74" w:rsidRPr="00B544BC">
        <w:rPr>
          <w:rFonts w:ascii="Neue Haas Grotesk Text Pro" w:hAnsi="Neue Haas Grotesk Text Pro" w:cs="Circular Pro Book"/>
          <w:sz w:val="20"/>
          <w:szCs w:val="20"/>
          <w:u w:val="single"/>
        </w:rPr>
        <w:t xml:space="preserve"> Duties</w:t>
      </w:r>
    </w:p>
    <w:p w14:paraId="0B40FF6E" w14:textId="6402FC29" w:rsidR="008E3359" w:rsidRPr="008E3359" w:rsidRDefault="00A4141F"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Pr>
          <w:rFonts w:ascii="Neue Haas Grotesk Text Pro" w:hAnsi="Neue Haas Grotesk Text Pro" w:cs="Circular Pro Book"/>
          <w:sz w:val="20"/>
          <w:szCs w:val="20"/>
        </w:rPr>
        <w:t xml:space="preserve">To undertake specified teaching duties, </w:t>
      </w:r>
      <w:r w:rsidR="008E3359" w:rsidRPr="008E3359">
        <w:rPr>
          <w:rFonts w:ascii="Neue Haas Grotesk Text Pro" w:hAnsi="Neue Haas Grotesk Text Pro" w:cs="Circular Pro Book"/>
          <w:sz w:val="20"/>
          <w:szCs w:val="20"/>
        </w:rPr>
        <w:t xml:space="preserve">specifically those relating to the delivery and </w:t>
      </w:r>
      <w:r w:rsidRPr="00A4141F">
        <w:rPr>
          <w:rFonts w:ascii="Neue Haas Grotesk Text Pro" w:hAnsi="Neue Haas Grotesk Text Pro" w:cs="Circular Pro Book"/>
          <w:sz w:val="20"/>
          <w:szCs w:val="20"/>
        </w:rPr>
        <w:t xml:space="preserve">teaching of BA (Hons) </w:t>
      </w:r>
      <w:r w:rsidR="00B67210">
        <w:rPr>
          <w:rFonts w:ascii="Neue Haas Grotesk Text Pro" w:hAnsi="Neue Haas Grotesk Text Pro" w:cs="Circular Pro Book"/>
          <w:sz w:val="20"/>
          <w:szCs w:val="20"/>
        </w:rPr>
        <w:t>Animation</w:t>
      </w:r>
      <w:r w:rsidRPr="00A4141F">
        <w:rPr>
          <w:rFonts w:ascii="Neue Haas Grotesk Text Pro" w:hAnsi="Neue Haas Grotesk Text Pro" w:cs="Circular Pro Book"/>
          <w:sz w:val="20"/>
          <w:szCs w:val="20"/>
        </w:rPr>
        <w:t xml:space="preserve"> and MA </w:t>
      </w:r>
      <w:r w:rsidR="00B67210">
        <w:rPr>
          <w:rFonts w:ascii="Neue Haas Grotesk Text Pro" w:hAnsi="Neue Haas Grotesk Text Pro" w:cs="Circular Pro Book"/>
          <w:sz w:val="20"/>
          <w:szCs w:val="20"/>
        </w:rPr>
        <w:t>Animation</w:t>
      </w:r>
      <w:r w:rsidRPr="00A4141F">
        <w:rPr>
          <w:rFonts w:ascii="Neue Haas Grotesk Text Pro" w:hAnsi="Neue Haas Grotesk Text Pro" w:cs="Circular Pro Book"/>
          <w:sz w:val="20"/>
          <w:szCs w:val="20"/>
        </w:rPr>
        <w:t xml:space="preserve"> within the School of Film, Media &amp; Performing Arts at UCA Farnham. The post holder will specialise in teaching </w:t>
      </w:r>
      <w:r w:rsidR="00F60402">
        <w:rPr>
          <w:rFonts w:ascii="Neue Haas Grotesk Text Pro" w:hAnsi="Neue Haas Grotesk Text Pro" w:cs="Circular Pro Book"/>
          <w:sz w:val="20"/>
          <w:szCs w:val="20"/>
        </w:rPr>
        <w:t xml:space="preserve">digtal animation </w:t>
      </w:r>
      <w:r w:rsidRPr="00A4141F">
        <w:rPr>
          <w:rFonts w:ascii="Neue Haas Grotesk Text Pro" w:hAnsi="Neue Haas Grotesk Text Pro" w:cs="Circular Pro Book"/>
          <w:sz w:val="20"/>
          <w:szCs w:val="20"/>
        </w:rPr>
        <w:t>and will lead</w:t>
      </w:r>
      <w:r w:rsidR="0088549C">
        <w:rPr>
          <w:rFonts w:ascii="Neue Haas Grotesk Text Pro" w:hAnsi="Neue Haas Grotesk Text Pro" w:cs="Circular Pro Book"/>
          <w:sz w:val="20"/>
          <w:szCs w:val="20"/>
        </w:rPr>
        <w:t xml:space="preserve"> units</w:t>
      </w:r>
      <w:r w:rsidR="00F60402">
        <w:rPr>
          <w:rFonts w:ascii="Neue Haas Grotesk Text Pro" w:hAnsi="Neue Haas Grotesk Text Pro" w:cs="Circular Pro Book"/>
          <w:sz w:val="20"/>
          <w:szCs w:val="20"/>
        </w:rPr>
        <w:t xml:space="preserve"> </w:t>
      </w:r>
      <w:r w:rsidR="0088549C">
        <w:rPr>
          <w:rFonts w:ascii="Neue Haas Grotesk Text Pro" w:hAnsi="Neue Haas Grotesk Text Pro" w:cs="Circular Pro Book"/>
          <w:sz w:val="20"/>
          <w:szCs w:val="20"/>
        </w:rPr>
        <w:t>if required</w:t>
      </w:r>
      <w:r w:rsidRPr="00A4141F">
        <w:rPr>
          <w:rFonts w:ascii="Neue Haas Grotesk Text Pro" w:hAnsi="Neue Haas Grotesk Text Pro" w:cs="Circular Pro Book"/>
          <w:sz w:val="20"/>
          <w:szCs w:val="20"/>
        </w:rPr>
        <w:t>.</w:t>
      </w:r>
    </w:p>
    <w:p w14:paraId="5793E0AC" w14:textId="77777777" w:rsidR="008E3359" w:rsidRPr="008E3359" w:rsidRDefault="008E3359" w:rsidP="00B544BC">
      <w:pPr>
        <w:pStyle w:val="ListParagraph"/>
        <w:tabs>
          <w:tab w:val="left" w:pos="851"/>
        </w:tabs>
        <w:spacing w:after="120" w:line="288" w:lineRule="auto"/>
        <w:ind w:left="426" w:hanging="568"/>
        <w:rPr>
          <w:rFonts w:ascii="Neue Haas Grotesk Text Pro" w:hAnsi="Neue Haas Grotesk Text Pro" w:cs="Circular Pro Book"/>
          <w:sz w:val="20"/>
          <w:szCs w:val="20"/>
        </w:rPr>
      </w:pPr>
    </w:p>
    <w:p w14:paraId="5F1F0BC9" w14:textId="12FEF7AB"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support the coordination and enhancement of the curriculum for specific units relating to </w:t>
      </w:r>
      <w:r w:rsidR="00A405F1" w:rsidRPr="00A405F1">
        <w:rPr>
          <w:rFonts w:ascii="Neue Haas Grotesk Text Pro" w:hAnsi="Neue Haas Grotesk Text Pro" w:cs="Circular Pro Book"/>
          <w:sz w:val="20"/>
          <w:szCs w:val="20"/>
        </w:rPr>
        <w:t>a</w:t>
      </w:r>
      <w:r w:rsidR="00A679DE">
        <w:rPr>
          <w:rFonts w:ascii="Neue Haas Grotesk Text Pro" w:hAnsi="Neue Haas Grotesk Text Pro" w:cs="Circular Pro Book"/>
          <w:sz w:val="20"/>
          <w:szCs w:val="20"/>
        </w:rPr>
        <w:t xml:space="preserve">nimation </w:t>
      </w:r>
      <w:r w:rsidRPr="008E3359">
        <w:rPr>
          <w:rFonts w:ascii="Neue Haas Grotesk Text Pro" w:hAnsi="Neue Haas Grotesk Text Pro" w:cs="Circular Pro Book"/>
          <w:sz w:val="20"/>
          <w:szCs w:val="20"/>
        </w:rPr>
        <w:t xml:space="preserve">within the School including managing sessional lecturers, organising workshops and study trips, coordinating assessments and taking responsibility for the professional development of specific groups of students. </w:t>
      </w:r>
    </w:p>
    <w:p w14:paraId="45140E0A"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2D6B5E51"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assess the work and progress of students by referencing to the assessment criteria and provide constructive, developmental and challenging feedback to students within the specific and agreed timeframes. </w:t>
      </w:r>
    </w:p>
    <w:p w14:paraId="0B0E0440"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33C5AEEB"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make a contribution to the School and University Research &amp; Enterprise culture through your own distinctive research and/or professional practice. </w:t>
      </w:r>
    </w:p>
    <w:p w14:paraId="41D43288"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04A357FD"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ensure that students’ performance is monitored and proper records are kept, and that individuals’ progress is tracked and communicated back.  </w:t>
      </w:r>
    </w:p>
    <w:p w14:paraId="09732A74"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223057B2" w14:textId="610ADE58"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liaise with the </w:t>
      </w:r>
      <w:r w:rsidR="00EC2082">
        <w:rPr>
          <w:rFonts w:ascii="Neue Haas Grotesk Text Pro" w:hAnsi="Neue Haas Grotesk Text Pro" w:cs="Circular Pro Book"/>
          <w:sz w:val="20"/>
          <w:szCs w:val="20"/>
        </w:rPr>
        <w:t>Programme Director</w:t>
      </w:r>
      <w:r w:rsidRPr="008E3359">
        <w:rPr>
          <w:rFonts w:ascii="Neue Haas Grotesk Text Pro" w:hAnsi="Neue Haas Grotesk Text Pro" w:cs="Circular Pro Book"/>
          <w:sz w:val="20"/>
          <w:szCs w:val="20"/>
        </w:rPr>
        <w:t xml:space="preserve"> within the School in matters relating to provision within the School. </w:t>
      </w:r>
    </w:p>
    <w:p w14:paraId="33A0F9F1"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41A167D2"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participate in student recruitment, including interviewing where appropriate.  </w:t>
      </w:r>
    </w:p>
    <w:p w14:paraId="6818B1E3"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166D4010" w14:textId="48285EE3"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contribute to academic development initiatives at both programme and University level, particularly to assist in the planning, updating and development of </w:t>
      </w:r>
      <w:r w:rsidR="0047618D">
        <w:rPr>
          <w:rFonts w:ascii="Neue Haas Grotesk Text Pro" w:hAnsi="Neue Haas Grotesk Text Pro" w:cs="Circular Pro Book"/>
          <w:sz w:val="20"/>
          <w:szCs w:val="20"/>
        </w:rPr>
        <w:t>animation</w:t>
      </w:r>
      <w:r w:rsidR="00A405F1" w:rsidRPr="00A405F1">
        <w:rPr>
          <w:rFonts w:ascii="Neue Haas Grotesk Text Pro" w:hAnsi="Neue Haas Grotesk Text Pro" w:cs="Circular Pro Book"/>
          <w:sz w:val="20"/>
          <w:szCs w:val="20"/>
        </w:rPr>
        <w:t xml:space="preserve"> </w:t>
      </w:r>
      <w:r w:rsidRPr="008E3359">
        <w:rPr>
          <w:rFonts w:ascii="Neue Haas Grotesk Text Pro" w:hAnsi="Neue Haas Grotesk Text Pro" w:cs="Circular Pro Book"/>
          <w:sz w:val="20"/>
          <w:szCs w:val="20"/>
        </w:rPr>
        <w:t xml:space="preserve">studies, maintaining present standards and contributing appropriately to innovation and evolution of the subject areas.  </w:t>
      </w:r>
    </w:p>
    <w:p w14:paraId="783F5D2E"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31E6B6D5"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develop and maintain appropriate personal IT and computer skills, both subject specific and related to general delivery of the programmes.  </w:t>
      </w:r>
    </w:p>
    <w:p w14:paraId="7B00CC70"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68AFD454"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take a proactive role in ensuring equality of opportunity among peers, students and other stakeholders. </w:t>
      </w:r>
    </w:p>
    <w:p w14:paraId="3C718D3B" w14:textId="77777777" w:rsidR="008E3359" w:rsidRPr="00B544BC"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04A265DF" w14:textId="29B4DA37" w:rsidR="00843CED" w:rsidRDefault="008E3359" w:rsidP="00843CED">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 To contribute to the work of the University as a whole as expressed through the University Action Plan, and Annual Operating Targets, and to undertake such additional tasks as may arise in the course of executing the University’s Strategic Plan. </w:t>
      </w:r>
    </w:p>
    <w:p w14:paraId="3B0C4949" w14:textId="77777777" w:rsidR="00843CED" w:rsidRPr="00843CED" w:rsidRDefault="00843CED" w:rsidP="00843CED">
      <w:pPr>
        <w:pStyle w:val="ListParagraph"/>
        <w:rPr>
          <w:rFonts w:ascii="Neue Haas Grotesk Text Pro" w:hAnsi="Neue Haas Grotesk Text Pro" w:cs="Circular Pro Book"/>
          <w:sz w:val="20"/>
          <w:szCs w:val="20"/>
        </w:rPr>
      </w:pPr>
    </w:p>
    <w:p w14:paraId="7C50990C" w14:textId="77777777" w:rsidR="00843CED" w:rsidRPr="00843CED" w:rsidRDefault="00843CED" w:rsidP="00843CED">
      <w:pPr>
        <w:tabs>
          <w:tab w:val="left" w:pos="851"/>
        </w:tabs>
        <w:rPr>
          <w:rFonts w:ascii="Neue Haas Grotesk Text Pro" w:hAnsi="Neue Haas Grotesk Text Pro" w:cs="Circular Pro Book"/>
          <w:sz w:val="4"/>
          <w:szCs w:val="8"/>
        </w:rPr>
      </w:pPr>
    </w:p>
    <w:p w14:paraId="052CEFC5" w14:textId="3FE44156" w:rsidR="00B544BC" w:rsidRPr="00843CED" w:rsidRDefault="008E3359" w:rsidP="00843CED">
      <w:pPr>
        <w:tabs>
          <w:tab w:val="left" w:pos="851"/>
        </w:tabs>
        <w:spacing w:after="120" w:line="288" w:lineRule="auto"/>
        <w:rPr>
          <w:rFonts w:ascii="Neue Haas Grotesk Text Pro" w:hAnsi="Neue Haas Grotesk Text Pro" w:cs="Circular Pro Book"/>
        </w:rPr>
      </w:pPr>
      <w:r w:rsidRPr="008E3359">
        <w:rPr>
          <w:rFonts w:ascii="Neue Haas Grotesk Text Pro" w:hAnsi="Neue Haas Grotesk Text Pro" w:cs="Circular Pro Book"/>
        </w:rPr>
        <w:t xml:space="preserve">Senior Lecturers are expected to make an enhanced contribution to the School and the University through their internal and external influence; multi-disciplinary working; anticipation of future requirements; consideration and communication of complex ideas or research; design and delivery of one-off learning events outside of existing frameworks and acting as an academic supervisor or mentor or other duties appropriate to the post and its seniority. </w:t>
      </w:r>
    </w:p>
    <w:p w14:paraId="49B8A923" w14:textId="2071916A" w:rsidR="00B544BC" w:rsidRPr="008E3359" w:rsidRDefault="008E3359" w:rsidP="00843CED">
      <w:pPr>
        <w:tabs>
          <w:tab w:val="left" w:pos="851"/>
        </w:tabs>
        <w:spacing w:after="120" w:line="288" w:lineRule="auto"/>
        <w:rPr>
          <w:rFonts w:ascii="Neue Haas Grotesk Text Pro" w:hAnsi="Neue Haas Grotesk Text Pro" w:cs="Circular Pro Book"/>
        </w:rPr>
      </w:pPr>
      <w:r w:rsidRPr="008E3359">
        <w:rPr>
          <w:rFonts w:ascii="Neue Haas Grotesk Text Pro" w:hAnsi="Neue Haas Grotesk Text Pro" w:cs="Circular Pro Book"/>
        </w:rPr>
        <w:t xml:space="preserve">The University actively encourages staff development and training.  You are expected to participate in training and development activities as necessary to meet job, institutional and personal development. </w:t>
      </w:r>
    </w:p>
    <w:p w14:paraId="02B59D3A" w14:textId="40CB17D9" w:rsidR="008E3359" w:rsidRPr="00843CED" w:rsidRDefault="008E3359" w:rsidP="00AA26E5">
      <w:pPr>
        <w:tabs>
          <w:tab w:val="left" w:pos="851"/>
        </w:tabs>
        <w:spacing w:after="120" w:line="288" w:lineRule="auto"/>
        <w:rPr>
          <w:rFonts w:ascii="Neue Haas Grotesk Text Pro" w:hAnsi="Neue Haas Grotesk Text Pro" w:cs="Circular Pro Book"/>
        </w:rPr>
      </w:pPr>
      <w:r w:rsidRPr="008E3359">
        <w:rPr>
          <w:rFonts w:ascii="Neue Haas Grotesk Text Pro" w:hAnsi="Neue Haas Grotesk Text Pro" w:cs="Circular Pro Book"/>
        </w:rPr>
        <w:t>Training and development is primarily focused as developing you in your present role.  However, some part of the long term training strategy of the University includes identifying personal development needs that will improve your performance and skills as an employee of the University.</w:t>
      </w:r>
    </w:p>
    <w:p w14:paraId="18ECDA33" w14:textId="77777777" w:rsidR="00843CED" w:rsidRPr="00843CED" w:rsidRDefault="00843CED" w:rsidP="00AA26E5">
      <w:pPr>
        <w:tabs>
          <w:tab w:val="left" w:pos="851"/>
        </w:tabs>
        <w:spacing w:after="120" w:line="288" w:lineRule="auto"/>
        <w:rPr>
          <w:rFonts w:ascii="Neue Haas Grotesk Text Pro" w:hAnsi="Neue Haas Grotesk Text Pro" w:cs="Circular Pro Black"/>
          <w:b/>
          <w:bCs/>
          <w:caps/>
          <w:sz w:val="16"/>
          <w:szCs w:val="18"/>
        </w:rPr>
      </w:pPr>
    </w:p>
    <w:p w14:paraId="469B2230" w14:textId="10B55E3C" w:rsidR="00F72950" w:rsidRPr="00AA26E5" w:rsidRDefault="00AA26E5" w:rsidP="00AA26E5">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caps/>
          <w:sz w:val="28"/>
          <w:szCs w:val="28"/>
        </w:rPr>
        <w:t xml:space="preserve">02      </w:t>
      </w:r>
      <w:r w:rsidR="00F72950" w:rsidRPr="00AA26E5">
        <w:rPr>
          <w:rFonts w:ascii="Neue Haas Grotesk Text Pro" w:hAnsi="Neue Haas Grotesk Text Pro" w:cs="Circular Pro Black"/>
          <w:b/>
          <w:bCs/>
          <w:caps/>
          <w:sz w:val="28"/>
          <w:szCs w:val="28"/>
        </w:rPr>
        <w:t>Duties of all staff</w:t>
      </w:r>
    </w:p>
    <w:p w14:paraId="5A6116FD" w14:textId="3E79C260" w:rsidR="00B544BC" w:rsidRDefault="00B544BC" w:rsidP="4742285B">
      <w:pPr>
        <w:pStyle w:val="paragraph"/>
        <w:spacing w:before="0" w:beforeAutospacing="0" w:after="0" w:afterAutospacing="0"/>
        <w:textAlignment w:val="baseline"/>
        <w:rPr>
          <w:rStyle w:val="tabchar"/>
          <w:rFonts w:ascii="Calibri" w:hAnsi="Calibri" w:cs="Calibri"/>
          <w:sz w:val="20"/>
          <w:szCs w:val="20"/>
        </w:rPr>
      </w:pPr>
      <w:bookmarkStart w:id="0" w:name="_Hlk156312999"/>
      <w:r w:rsidRPr="4742285B">
        <w:rPr>
          <w:rStyle w:val="normaltextrun"/>
          <w:rFonts w:ascii="Neue Haas Grotesk Text Pro" w:hAnsi="Neue Haas Grotesk Text Pro" w:cs="Segoe UI"/>
          <w:sz w:val="20"/>
          <w:szCs w:val="20"/>
        </w:rPr>
        <w:t xml:space="preserve">2.1 </w:t>
      </w:r>
      <w:r>
        <w:tab/>
      </w:r>
      <w:r w:rsidRPr="4742285B">
        <w:rPr>
          <w:rStyle w:val="normaltextrun"/>
          <w:rFonts w:ascii="Neue Haas Grotesk Text Pro" w:hAnsi="Neue Haas Grotesk Text Pro" w:cs="Segoe UI"/>
          <w:sz w:val="20"/>
          <w:szCs w:val="20"/>
        </w:rPr>
        <w:t xml:space="preserve">Maintain and promote health, safety &amp; wellbeing awareness and commitment within the </w:t>
      </w:r>
      <w:r>
        <w:tab/>
      </w:r>
      <w:r w:rsidRPr="4742285B">
        <w:rPr>
          <w:rStyle w:val="normaltextrun"/>
          <w:rFonts w:ascii="Neue Haas Grotesk Text Pro" w:hAnsi="Neue Haas Grotesk Text Pro" w:cs="Segoe UI"/>
          <w:sz w:val="20"/>
          <w:szCs w:val="20"/>
        </w:rPr>
        <w:t>framework of the University's Health, Safety &amp; Wellbeing policy.</w:t>
      </w:r>
      <w:r w:rsidRPr="4742285B">
        <w:rPr>
          <w:rStyle w:val="eop"/>
          <w:rFonts w:ascii="Neue Haas Grotesk Text Pro" w:hAnsi="Neue Haas Grotesk Text Pro" w:cs="Segoe UI"/>
          <w:sz w:val="20"/>
          <w:szCs w:val="20"/>
        </w:rPr>
        <w:t> </w:t>
      </w:r>
    </w:p>
    <w:p w14:paraId="773B05F9" w14:textId="005DECF8" w:rsidR="4742285B" w:rsidRDefault="4742285B" w:rsidP="4742285B">
      <w:pPr>
        <w:pStyle w:val="paragraph"/>
        <w:spacing w:before="0" w:beforeAutospacing="0" w:after="0" w:afterAutospacing="0"/>
        <w:rPr>
          <w:rStyle w:val="normaltextrun"/>
          <w:rFonts w:ascii="Neue Haas Grotesk Text Pro" w:hAnsi="Neue Haas Grotesk Text Pro" w:cs="Segoe UI"/>
          <w:sz w:val="20"/>
          <w:szCs w:val="20"/>
        </w:rPr>
      </w:pPr>
    </w:p>
    <w:p w14:paraId="1582D7B7" w14:textId="59D18AE7" w:rsidR="00B544BC" w:rsidRPr="00ED53B2" w:rsidRDefault="00B544BC" w:rsidP="4742285B">
      <w:pPr>
        <w:pStyle w:val="paragraph"/>
        <w:spacing w:before="0" w:beforeAutospacing="0" w:after="0" w:afterAutospacing="0"/>
        <w:textAlignment w:val="baseline"/>
        <w:rPr>
          <w:rStyle w:val="eop"/>
          <w:rFonts w:ascii="Calibri" w:hAnsi="Calibri" w:cs="Calibri"/>
          <w:sz w:val="20"/>
          <w:szCs w:val="20"/>
        </w:rPr>
      </w:pPr>
      <w:r w:rsidRPr="4742285B">
        <w:rPr>
          <w:rStyle w:val="normaltextrun"/>
          <w:rFonts w:ascii="Neue Haas Grotesk Text Pro" w:hAnsi="Neue Haas Grotesk Text Pro" w:cs="Segoe UI"/>
          <w:sz w:val="20"/>
          <w:szCs w:val="20"/>
        </w:rPr>
        <w:t>2.</w:t>
      </w:r>
      <w:r w:rsidR="28CA6A11" w:rsidRPr="4742285B">
        <w:rPr>
          <w:rStyle w:val="normaltextrun"/>
          <w:rFonts w:ascii="Neue Haas Grotesk Text Pro" w:hAnsi="Neue Haas Grotesk Text Pro" w:cs="Segoe UI"/>
          <w:sz w:val="20"/>
          <w:szCs w:val="20"/>
        </w:rPr>
        <w:t>2</w:t>
      </w:r>
      <w:r>
        <w:tab/>
      </w:r>
      <w:r w:rsidRPr="4742285B">
        <w:rPr>
          <w:rStyle w:val="normaltextrun"/>
          <w:rFonts w:ascii="Neue Haas Grotesk Text Pro" w:hAnsi="Neue Haas Grotesk Text Pro" w:cs="Segoe UI"/>
          <w:sz w:val="20"/>
          <w:szCs w:val="20"/>
        </w:rPr>
        <w:t xml:space="preserve">Take responsibility for health and safety of yourself and others in carrying out the duties </w:t>
      </w:r>
      <w:r>
        <w:tab/>
      </w:r>
      <w:r w:rsidRPr="4742285B">
        <w:rPr>
          <w:rStyle w:val="normaltextrun"/>
          <w:rFonts w:ascii="Neue Haas Grotesk Text Pro" w:hAnsi="Neue Haas Grotesk Text Pro" w:cs="Segoe UI"/>
          <w:sz w:val="20"/>
          <w:szCs w:val="20"/>
        </w:rPr>
        <w:t>of the role. </w:t>
      </w:r>
      <w:r w:rsidRPr="4742285B">
        <w:rPr>
          <w:rStyle w:val="eop"/>
          <w:rFonts w:ascii="Neue Haas Grotesk Text Pro" w:hAnsi="Neue Haas Grotesk Text Pro" w:cs="Segoe UI"/>
          <w:sz w:val="20"/>
          <w:szCs w:val="20"/>
        </w:rPr>
        <w:t> </w:t>
      </w:r>
    </w:p>
    <w:p w14:paraId="579A405A" w14:textId="77777777" w:rsidR="00B544BC" w:rsidRDefault="00B544BC" w:rsidP="00B544BC">
      <w:pPr>
        <w:pStyle w:val="paragraph"/>
        <w:spacing w:before="0" w:beforeAutospacing="0" w:after="0" w:afterAutospacing="0"/>
        <w:textAlignment w:val="baseline"/>
        <w:rPr>
          <w:rFonts w:ascii="Segoe UI" w:hAnsi="Segoe UI" w:cs="Segoe UI"/>
          <w:sz w:val="18"/>
          <w:szCs w:val="18"/>
        </w:rPr>
      </w:pPr>
    </w:p>
    <w:p w14:paraId="53A3915D" w14:textId="3913014E" w:rsidR="00B544BC" w:rsidRDefault="00B544BC" w:rsidP="4742285B">
      <w:pPr>
        <w:pStyle w:val="paragraph"/>
        <w:spacing w:before="0" w:beforeAutospacing="0" w:after="0" w:afterAutospacing="0"/>
        <w:textAlignment w:val="baseline"/>
        <w:rPr>
          <w:rStyle w:val="eop"/>
          <w:rFonts w:ascii="Neue Haas Grotesk Text Pro" w:hAnsi="Neue Haas Grotesk Text Pro" w:cs="Segoe UI"/>
          <w:sz w:val="20"/>
          <w:szCs w:val="20"/>
        </w:rPr>
      </w:pPr>
      <w:r w:rsidRPr="4742285B">
        <w:rPr>
          <w:rStyle w:val="normaltextrun"/>
          <w:rFonts w:ascii="Neue Haas Grotesk Text Pro" w:hAnsi="Neue Haas Grotesk Text Pro" w:cs="Segoe UI"/>
          <w:sz w:val="20"/>
          <w:szCs w:val="20"/>
        </w:rPr>
        <w:t>2.</w:t>
      </w:r>
      <w:r w:rsidR="249D0786" w:rsidRPr="4742285B">
        <w:rPr>
          <w:rStyle w:val="normaltextrun"/>
          <w:rFonts w:ascii="Neue Haas Grotesk Text Pro" w:hAnsi="Neue Haas Grotesk Text Pro" w:cs="Segoe UI"/>
          <w:sz w:val="20"/>
          <w:szCs w:val="20"/>
        </w:rPr>
        <w:t>3</w:t>
      </w:r>
      <w:r>
        <w:tab/>
      </w:r>
      <w:r w:rsidRPr="4742285B">
        <w:rPr>
          <w:rStyle w:val="normaltextrun"/>
          <w:rFonts w:ascii="Neue Haas Grotesk Text Pro" w:hAnsi="Neue Haas Grotesk Text Pro" w:cs="Segoe UI"/>
          <w:sz w:val="20"/>
          <w:szCs w:val="20"/>
        </w:rPr>
        <w:t>To promote equality, diversity and inclusion in your performance of your duties.</w:t>
      </w:r>
    </w:p>
    <w:p w14:paraId="450C805D" w14:textId="77777777" w:rsidR="00B544BC" w:rsidRDefault="00B544BC" w:rsidP="00B544BC">
      <w:pPr>
        <w:pStyle w:val="paragraph"/>
        <w:spacing w:before="0" w:beforeAutospacing="0" w:after="0" w:afterAutospacing="0"/>
        <w:textAlignment w:val="baseline"/>
        <w:rPr>
          <w:rFonts w:ascii="Segoe UI" w:hAnsi="Segoe UI" w:cs="Segoe UI"/>
          <w:sz w:val="18"/>
          <w:szCs w:val="18"/>
        </w:rPr>
      </w:pPr>
    </w:p>
    <w:p w14:paraId="0BA558FD" w14:textId="24E17C9D" w:rsidR="00B544BC" w:rsidRDefault="00B544BC" w:rsidP="4742285B">
      <w:pPr>
        <w:pStyle w:val="paragraph"/>
        <w:spacing w:before="0" w:beforeAutospacing="0" w:after="0" w:afterAutospacing="0"/>
        <w:textAlignment w:val="baseline"/>
        <w:rPr>
          <w:rStyle w:val="eop"/>
          <w:rFonts w:ascii="Neue Haas Grotesk Text Pro" w:hAnsi="Neue Haas Grotesk Text Pro" w:cs="Segoe UI"/>
          <w:sz w:val="20"/>
          <w:szCs w:val="20"/>
        </w:rPr>
      </w:pPr>
      <w:r w:rsidRPr="4742285B">
        <w:rPr>
          <w:rStyle w:val="normaltextrun"/>
          <w:rFonts w:ascii="Neue Haas Grotesk Text Pro" w:hAnsi="Neue Haas Grotesk Text Pro" w:cs="Segoe UI"/>
          <w:sz w:val="20"/>
          <w:szCs w:val="20"/>
        </w:rPr>
        <w:t>2.</w:t>
      </w:r>
      <w:r w:rsidR="774569E9" w:rsidRPr="4742285B">
        <w:rPr>
          <w:rStyle w:val="normaltextrun"/>
          <w:rFonts w:ascii="Neue Haas Grotesk Text Pro" w:hAnsi="Neue Haas Grotesk Text Pro" w:cs="Segoe UI"/>
          <w:sz w:val="20"/>
          <w:szCs w:val="20"/>
        </w:rPr>
        <w:t>4</w:t>
      </w:r>
      <w:r>
        <w:tab/>
      </w:r>
      <w:r w:rsidRPr="4742285B">
        <w:rPr>
          <w:rStyle w:val="normaltextrun"/>
          <w:rFonts w:ascii="Neue Haas Grotesk Text Pro" w:hAnsi="Neue Haas Grotesk Text Pro" w:cs="Segoe UI"/>
          <w:sz w:val="20"/>
          <w:szCs w:val="20"/>
        </w:rPr>
        <w:t xml:space="preserve">Undertake any other work </w:t>
      </w:r>
      <w:r w:rsidR="65779905" w:rsidRPr="4742285B">
        <w:rPr>
          <w:rStyle w:val="normaltextrun"/>
          <w:rFonts w:ascii="Neue Haas Grotesk Text Pro" w:hAnsi="Neue Haas Grotesk Text Pro" w:cs="Segoe UI"/>
          <w:sz w:val="20"/>
          <w:szCs w:val="20"/>
        </w:rPr>
        <w:t xml:space="preserve">which </w:t>
      </w:r>
      <w:r w:rsidR="2A10A31E" w:rsidRPr="4742285B">
        <w:rPr>
          <w:rStyle w:val="normaltextrun"/>
          <w:rFonts w:ascii="Neue Haas Grotesk Text Pro" w:hAnsi="Neue Haas Grotesk Text Pro" w:cs="Segoe UI"/>
          <w:sz w:val="20"/>
          <w:szCs w:val="20"/>
        </w:rPr>
        <w:t>is</w:t>
      </w:r>
      <w:r w:rsidR="65779905" w:rsidRPr="4742285B">
        <w:rPr>
          <w:rStyle w:val="normaltextrun"/>
          <w:rFonts w:ascii="Neue Haas Grotesk Text Pro" w:hAnsi="Neue Haas Grotesk Text Pro" w:cs="Segoe UI"/>
          <w:sz w:val="20"/>
          <w:szCs w:val="20"/>
        </w:rPr>
        <w:t xml:space="preserve"> </w:t>
      </w:r>
      <w:r w:rsidRPr="4742285B">
        <w:rPr>
          <w:rStyle w:val="normaltextrun"/>
          <w:rFonts w:ascii="Neue Haas Grotesk Text Pro" w:hAnsi="Neue Haas Grotesk Text Pro" w:cs="Segoe UI"/>
          <w:sz w:val="20"/>
          <w:szCs w:val="20"/>
        </w:rPr>
        <w:t>commensurate with</w:t>
      </w:r>
      <w:r w:rsidR="6C5EB8B8" w:rsidRPr="4742285B">
        <w:rPr>
          <w:rStyle w:val="normaltextrun"/>
          <w:rFonts w:ascii="Neue Haas Grotesk Text Pro" w:hAnsi="Neue Haas Grotesk Text Pro" w:cs="Segoe UI"/>
          <w:sz w:val="20"/>
          <w:szCs w:val="20"/>
        </w:rPr>
        <w:t xml:space="preserve"> </w:t>
      </w:r>
      <w:r w:rsidRPr="4742285B">
        <w:rPr>
          <w:rStyle w:val="normaltextrun"/>
          <w:rFonts w:ascii="Neue Haas Grotesk Text Pro" w:hAnsi="Neue Haas Grotesk Text Pro" w:cs="Segoe UI"/>
          <w:sz w:val="20"/>
          <w:szCs w:val="20"/>
        </w:rPr>
        <w:t>the level</w:t>
      </w:r>
      <w:r w:rsidR="1D3B84F7" w:rsidRPr="4742285B">
        <w:rPr>
          <w:rStyle w:val="normaltextrun"/>
          <w:rFonts w:ascii="Neue Haas Grotesk Text Pro" w:hAnsi="Neue Haas Grotesk Text Pro" w:cs="Segoe UI"/>
          <w:sz w:val="20"/>
          <w:szCs w:val="20"/>
        </w:rPr>
        <w:t xml:space="preserve"> </w:t>
      </w:r>
      <w:r w:rsidRPr="4742285B">
        <w:rPr>
          <w:rStyle w:val="normaltextrun"/>
          <w:rFonts w:ascii="Neue Haas Grotesk Text Pro" w:hAnsi="Neue Haas Grotesk Text Pro" w:cs="Segoe UI"/>
          <w:sz w:val="20"/>
          <w:szCs w:val="20"/>
        </w:rPr>
        <w:t xml:space="preserve">and responsibility of the </w:t>
      </w:r>
      <w:r>
        <w:tab/>
      </w:r>
      <w:r w:rsidRPr="4742285B">
        <w:rPr>
          <w:rStyle w:val="normaltextrun"/>
          <w:rFonts w:ascii="Neue Haas Grotesk Text Pro" w:hAnsi="Neue Haas Grotesk Text Pro" w:cs="Segoe UI"/>
          <w:sz w:val="20"/>
          <w:szCs w:val="20"/>
        </w:rPr>
        <w:t>post.</w:t>
      </w:r>
      <w:r w:rsidRPr="4742285B">
        <w:rPr>
          <w:rStyle w:val="eop"/>
          <w:rFonts w:ascii="Neue Haas Grotesk Text Pro" w:hAnsi="Neue Haas Grotesk Text Pro" w:cs="Segoe UI"/>
          <w:sz w:val="20"/>
          <w:szCs w:val="20"/>
        </w:rPr>
        <w:t> </w:t>
      </w:r>
    </w:p>
    <w:p w14:paraId="61539649" w14:textId="77777777" w:rsidR="00B544BC" w:rsidRDefault="00B544BC" w:rsidP="00B544BC">
      <w:pPr>
        <w:pStyle w:val="paragraph"/>
        <w:spacing w:before="0" w:beforeAutospacing="0" w:after="0" w:afterAutospacing="0"/>
        <w:textAlignment w:val="baseline"/>
        <w:rPr>
          <w:rFonts w:ascii="Segoe UI" w:hAnsi="Segoe UI" w:cs="Segoe UI"/>
          <w:sz w:val="18"/>
          <w:szCs w:val="18"/>
        </w:rPr>
      </w:pPr>
    </w:p>
    <w:p w14:paraId="5EB94715" w14:textId="4C53FCEE" w:rsidR="00B544BC" w:rsidRDefault="00B544BC" w:rsidP="4742285B">
      <w:pPr>
        <w:pStyle w:val="paragraph"/>
        <w:spacing w:before="0" w:beforeAutospacing="0" w:after="0" w:afterAutospacing="0"/>
        <w:textAlignment w:val="baseline"/>
        <w:rPr>
          <w:rFonts w:ascii="Segoe UI" w:hAnsi="Segoe UI" w:cs="Segoe UI"/>
          <w:sz w:val="18"/>
          <w:szCs w:val="18"/>
        </w:rPr>
      </w:pPr>
      <w:r w:rsidRPr="4742285B">
        <w:rPr>
          <w:rStyle w:val="normaltextrun"/>
          <w:rFonts w:ascii="Neue Haas Grotesk Text Pro" w:hAnsi="Neue Haas Grotesk Text Pro" w:cs="Segoe UI"/>
          <w:sz w:val="20"/>
          <w:szCs w:val="20"/>
        </w:rPr>
        <w:t>2.</w:t>
      </w:r>
      <w:r w:rsidR="6B3DB84E" w:rsidRPr="4742285B">
        <w:rPr>
          <w:rStyle w:val="normaltextrun"/>
          <w:rFonts w:ascii="Neue Haas Grotesk Text Pro" w:hAnsi="Neue Haas Grotesk Text Pro" w:cs="Segoe UI"/>
          <w:sz w:val="20"/>
          <w:szCs w:val="20"/>
        </w:rPr>
        <w:t>5</w:t>
      </w:r>
      <w:r>
        <w:tab/>
      </w:r>
      <w:r w:rsidRPr="4742285B">
        <w:rPr>
          <w:rStyle w:val="normaltextrun"/>
          <w:rFonts w:ascii="Neue Haas Grotesk Text Pro" w:hAnsi="Neue Haas Grotesk Text Pro" w:cs="Segoe UI"/>
          <w:sz w:val="20"/>
          <w:szCs w:val="20"/>
        </w:rPr>
        <w:t xml:space="preserve">To actively participate in learning and development to meet the requirements of your role </w:t>
      </w:r>
      <w:r>
        <w:tab/>
      </w:r>
      <w:r w:rsidRPr="4742285B">
        <w:rPr>
          <w:rStyle w:val="normaltextrun"/>
          <w:rFonts w:ascii="Neue Haas Grotesk Text Pro" w:hAnsi="Neue Haas Grotesk Text Pro" w:cs="Segoe UI"/>
          <w:sz w:val="20"/>
          <w:szCs w:val="20"/>
        </w:rPr>
        <w:t>and the University.</w:t>
      </w:r>
      <w:r w:rsidRPr="4742285B">
        <w:rPr>
          <w:rStyle w:val="normaltextrun"/>
          <w:rFonts w:ascii="Arial" w:hAnsi="Arial" w:cs="Arial"/>
          <w:color w:val="000000" w:themeColor="text1"/>
          <w:sz w:val="22"/>
          <w:szCs w:val="22"/>
        </w:rPr>
        <w:t> </w:t>
      </w:r>
      <w:r w:rsidRPr="4742285B">
        <w:rPr>
          <w:rStyle w:val="eop"/>
          <w:rFonts w:ascii="Arial" w:hAnsi="Arial" w:cs="Arial"/>
          <w:color w:val="000000" w:themeColor="text1"/>
          <w:sz w:val="22"/>
          <w:szCs w:val="22"/>
        </w:rPr>
        <w:t> </w:t>
      </w:r>
    </w:p>
    <w:bookmarkEnd w:id="0"/>
    <w:p w14:paraId="6E792F8E" w14:textId="77777777" w:rsidR="004104E2" w:rsidRPr="008E3359"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27145574" w14:textId="30D46F9C" w:rsidR="008E3359" w:rsidRPr="008E3359" w:rsidRDefault="008E3359" w:rsidP="008E3359">
      <w:pPr>
        <w:tabs>
          <w:tab w:val="left" w:pos="851"/>
        </w:tabs>
        <w:spacing w:after="120" w:line="288" w:lineRule="auto"/>
        <w:rPr>
          <w:rFonts w:ascii="Neue Haas Grotesk Text Pro" w:eastAsia="Cambria" w:hAnsi="Neue Haas Grotesk Text Pro" w:cs="Circular Pro Book"/>
          <w:b/>
          <w:bCs/>
          <w:sz w:val="32"/>
          <w:szCs w:val="28"/>
        </w:rPr>
      </w:pPr>
      <w:r w:rsidRPr="008E3359">
        <w:rPr>
          <w:rStyle w:val="normaltextrun"/>
          <w:rFonts w:ascii="Neue Haas Grotesk Text Pro" w:hAnsi="Neue Haas Grotesk Text Pro" w:cs="Arial"/>
          <w:b/>
          <w:bCs/>
          <w:sz w:val="24"/>
          <w:szCs w:val="24"/>
        </w:rPr>
        <w:t>Starting salary</w:t>
      </w:r>
      <w:r w:rsidRPr="008E3359">
        <w:rPr>
          <w:rStyle w:val="eop"/>
          <w:rFonts w:ascii="Neue Haas Grotesk Text Pro" w:hAnsi="Neue Haas Grotesk Text Pro" w:cs="Arial"/>
          <w:sz w:val="24"/>
          <w:szCs w:val="24"/>
        </w:rPr>
        <w:t> </w:t>
      </w:r>
    </w:p>
    <w:p w14:paraId="521F1CFB" w14:textId="19BA4022"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18"/>
          <w:szCs w:val="18"/>
        </w:rPr>
      </w:pPr>
    </w:p>
    <w:p w14:paraId="0EA79ADC"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16"/>
          <w:szCs w:val="16"/>
        </w:rPr>
      </w:pPr>
      <w:r w:rsidRPr="008E3359">
        <w:rPr>
          <w:rStyle w:val="normaltextrun"/>
          <w:rFonts w:ascii="Neue Haas Grotesk Text Pro" w:hAnsi="Neue Haas Grotesk Text Pro" w:cs="Arial"/>
          <w:sz w:val="20"/>
          <w:szCs w:val="20"/>
        </w:rPr>
        <w:t>Determination of starting salary at grade 8 or 9 is based on the level of experience of candidates in teaching, leadership and management and research/professional practice.</w:t>
      </w:r>
      <w:r w:rsidRPr="008E3359">
        <w:rPr>
          <w:rStyle w:val="eop"/>
          <w:rFonts w:ascii="Neue Haas Grotesk Text Pro" w:hAnsi="Neue Haas Grotesk Text Pro" w:cs="Arial"/>
          <w:sz w:val="20"/>
          <w:szCs w:val="20"/>
        </w:rPr>
        <w:t> </w:t>
      </w:r>
    </w:p>
    <w:p w14:paraId="4EEC9CF3" w14:textId="77777777" w:rsidR="008E3359" w:rsidRPr="008E3359" w:rsidRDefault="008E3359" w:rsidP="00843CED">
      <w:pPr>
        <w:pStyle w:val="paragraph"/>
        <w:spacing w:before="0" w:beforeAutospacing="0" w:after="0" w:afterAutospacing="0"/>
        <w:ind w:hanging="270"/>
        <w:jc w:val="both"/>
        <w:textAlignment w:val="baseline"/>
        <w:rPr>
          <w:rFonts w:ascii="Neue Haas Grotesk Text Pro" w:hAnsi="Neue Haas Grotesk Text Pro" w:cs="Segoe UI"/>
          <w:sz w:val="16"/>
          <w:szCs w:val="16"/>
        </w:rPr>
      </w:pPr>
      <w:r w:rsidRPr="008E3359">
        <w:rPr>
          <w:rStyle w:val="eop"/>
          <w:rFonts w:ascii="Neue Haas Grotesk Text Pro" w:hAnsi="Neue Haas Grotesk Text Pro" w:cs="Arial"/>
          <w:sz w:val="20"/>
          <w:szCs w:val="20"/>
        </w:rPr>
        <w:t> </w:t>
      </w:r>
    </w:p>
    <w:p w14:paraId="664DE480"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16"/>
          <w:szCs w:val="16"/>
        </w:rPr>
      </w:pPr>
      <w:r w:rsidRPr="008E3359">
        <w:rPr>
          <w:rStyle w:val="normaltextrun"/>
          <w:rFonts w:ascii="Neue Haas Grotesk Text Pro" w:hAnsi="Neue Haas Grotesk Text Pro" w:cs="Arial"/>
          <w:sz w:val="20"/>
          <w:szCs w:val="20"/>
        </w:rPr>
        <w:t xml:space="preserve">Appointment at grade 9 is made on the experience of candidates in teaching, leadership and management and research/professional practice (demonstrating this is equivalent to the top of grade 8) and in consideration of the following factors; holds a recognised teaching qualification relevant to the sector – PGCert or HEA; demonstrates competence in academic management (for instance unit management; year/subject co-ordination; admissions management; graduate show/exit co- ordination; key Teaching, Learning and Assessment project; work placement </w:t>
      </w:r>
      <w:r w:rsidRPr="008E3359">
        <w:rPr>
          <w:rStyle w:val="normaltextrun"/>
          <w:rFonts w:ascii="Neue Haas Grotesk Text Pro" w:hAnsi="Neue Haas Grotesk Text Pro" w:cs="Arial"/>
          <w:sz w:val="20"/>
          <w:szCs w:val="20"/>
        </w:rPr>
        <w:lastRenderedPageBreak/>
        <w:t>management; study abroad co-ordination and has a recent demonstrable record of research/scholarship.</w:t>
      </w:r>
      <w:r w:rsidRPr="008E3359">
        <w:rPr>
          <w:rStyle w:val="eop"/>
          <w:rFonts w:ascii="Neue Haas Grotesk Text Pro" w:hAnsi="Neue Haas Grotesk Text Pro" w:cs="Arial"/>
          <w:sz w:val="20"/>
          <w:szCs w:val="20"/>
        </w:rPr>
        <w:t> </w:t>
      </w:r>
    </w:p>
    <w:p w14:paraId="287F2925" w14:textId="6D3955ED" w:rsidR="008E3359" w:rsidRPr="00843CED" w:rsidRDefault="008E3359" w:rsidP="00843CED">
      <w:pPr>
        <w:pStyle w:val="paragraph"/>
        <w:spacing w:before="0" w:beforeAutospacing="0" w:after="0" w:afterAutospacing="0"/>
        <w:jc w:val="both"/>
        <w:textAlignment w:val="baseline"/>
        <w:rPr>
          <w:rStyle w:val="normaltextrun"/>
          <w:rFonts w:ascii="Neue Haas Grotesk Text Pro" w:hAnsi="Neue Haas Grotesk Text Pro" w:cs="Segoe UI"/>
          <w:sz w:val="18"/>
          <w:szCs w:val="18"/>
        </w:rPr>
      </w:pPr>
      <w:r w:rsidRPr="008E3359">
        <w:rPr>
          <w:rStyle w:val="eop"/>
          <w:rFonts w:ascii="Neue Haas Grotesk Text Pro" w:hAnsi="Neue Haas Grotesk Text Pro" w:cs="Arial"/>
          <w:sz w:val="22"/>
          <w:szCs w:val="22"/>
        </w:rPr>
        <w:t> </w:t>
      </w:r>
    </w:p>
    <w:p w14:paraId="474F584C" w14:textId="77777777" w:rsidR="006A4886" w:rsidRDefault="006A4886" w:rsidP="008E3359">
      <w:pPr>
        <w:pStyle w:val="paragraph"/>
        <w:spacing w:before="0" w:beforeAutospacing="0" w:after="0" w:afterAutospacing="0"/>
        <w:ind w:left="270" w:hanging="270"/>
        <w:jc w:val="both"/>
        <w:textAlignment w:val="baseline"/>
        <w:rPr>
          <w:rStyle w:val="normaltextrun"/>
          <w:rFonts w:ascii="Neue Haas Grotesk Text Pro" w:hAnsi="Neue Haas Grotesk Text Pro" w:cs="Arial"/>
          <w:b/>
          <w:bCs/>
        </w:rPr>
      </w:pPr>
    </w:p>
    <w:p w14:paraId="2B0C1D61" w14:textId="3617BA35" w:rsidR="008E3359" w:rsidRPr="008E3359" w:rsidRDefault="008E3359" w:rsidP="008E3359">
      <w:pPr>
        <w:pStyle w:val="paragraph"/>
        <w:spacing w:before="0" w:beforeAutospacing="0" w:after="0" w:afterAutospacing="0"/>
        <w:ind w:left="270" w:hanging="270"/>
        <w:jc w:val="both"/>
        <w:textAlignment w:val="baseline"/>
        <w:rPr>
          <w:rFonts w:ascii="Neue Haas Grotesk Text Pro" w:hAnsi="Neue Haas Grotesk Text Pro" w:cs="Segoe UI"/>
        </w:rPr>
      </w:pPr>
      <w:r w:rsidRPr="008E3359">
        <w:rPr>
          <w:rStyle w:val="normaltextrun"/>
          <w:rFonts w:ascii="Neue Haas Grotesk Text Pro" w:hAnsi="Neue Haas Grotesk Text Pro" w:cs="Arial"/>
          <w:b/>
          <w:bCs/>
        </w:rPr>
        <w:t>Circumstances</w:t>
      </w:r>
      <w:r w:rsidRPr="008E3359">
        <w:rPr>
          <w:rStyle w:val="eop"/>
          <w:rFonts w:ascii="Neue Haas Grotesk Text Pro" w:hAnsi="Neue Haas Grotesk Text Pro" w:cs="Arial"/>
        </w:rPr>
        <w:t> </w:t>
      </w:r>
    </w:p>
    <w:p w14:paraId="0ACFCCC3" w14:textId="77777777" w:rsidR="008E3359" w:rsidRPr="008E3359" w:rsidRDefault="008E3359" w:rsidP="008E3359">
      <w:pPr>
        <w:pStyle w:val="paragraph"/>
        <w:spacing w:before="0" w:beforeAutospacing="0" w:after="0" w:afterAutospacing="0"/>
        <w:ind w:left="270" w:hanging="270"/>
        <w:jc w:val="both"/>
        <w:textAlignment w:val="baseline"/>
        <w:rPr>
          <w:rFonts w:ascii="Neue Haas Grotesk Text Pro" w:hAnsi="Neue Haas Grotesk Text Pro" w:cs="Segoe UI"/>
          <w:sz w:val="20"/>
          <w:szCs w:val="20"/>
        </w:rPr>
      </w:pPr>
      <w:r w:rsidRPr="008E3359">
        <w:rPr>
          <w:rStyle w:val="eop"/>
          <w:rFonts w:ascii="Neue Haas Grotesk Text Pro" w:hAnsi="Neue Haas Grotesk Text Pro" w:cs="Arial"/>
          <w:sz w:val="20"/>
          <w:szCs w:val="20"/>
        </w:rPr>
        <w:t> </w:t>
      </w:r>
    </w:p>
    <w:p w14:paraId="60EF02FE" w14:textId="1E91DAB9" w:rsidR="008E3359" w:rsidRPr="008E3359" w:rsidRDefault="008E3359" w:rsidP="26D6B89A">
      <w:pPr>
        <w:pStyle w:val="paragraph"/>
        <w:spacing w:before="0" w:beforeAutospacing="0" w:after="0" w:afterAutospacing="0"/>
        <w:jc w:val="both"/>
        <w:textAlignment w:val="baseline"/>
        <w:rPr>
          <w:rFonts w:ascii="Neue Haas Grotesk Text Pro" w:hAnsi="Neue Haas Grotesk Text Pro" w:cs="Segoe UI"/>
          <w:sz w:val="20"/>
          <w:szCs w:val="20"/>
        </w:rPr>
      </w:pPr>
      <w:r w:rsidRPr="26D6B89A">
        <w:rPr>
          <w:rStyle w:val="normaltextrun"/>
          <w:rFonts w:ascii="Neue Haas Grotesk Text Pro" w:hAnsi="Neue Haas Grotesk Text Pro" w:cs="Arial"/>
          <w:sz w:val="20"/>
          <w:szCs w:val="20"/>
        </w:rPr>
        <w:t xml:space="preserve">May involve travel between the </w:t>
      </w:r>
      <w:r w:rsidR="71B03D81" w:rsidRPr="26D6B89A">
        <w:rPr>
          <w:rStyle w:val="normaltextrun"/>
          <w:rFonts w:ascii="Neue Haas Grotesk Text Pro" w:hAnsi="Neue Haas Grotesk Text Pro" w:cs="Arial"/>
          <w:sz w:val="20"/>
          <w:szCs w:val="20"/>
        </w:rPr>
        <w:t>three</w:t>
      </w:r>
      <w:r w:rsidRPr="26D6B89A">
        <w:rPr>
          <w:rStyle w:val="normaltextrun"/>
          <w:rFonts w:ascii="Neue Haas Grotesk Text Pro" w:hAnsi="Neue Haas Grotesk Text Pro" w:cs="Arial"/>
          <w:sz w:val="20"/>
          <w:szCs w:val="20"/>
        </w:rPr>
        <w:t xml:space="preserve"> campuses within the University to attend meetings etc.  Schools liaison and other curriculum adjuncts may require occasional evening delivery and other work outside ‘office hours’.</w:t>
      </w:r>
      <w:r w:rsidRPr="26D6B89A">
        <w:rPr>
          <w:rStyle w:val="eop"/>
          <w:rFonts w:ascii="Neue Haas Grotesk Text Pro" w:hAnsi="Neue Haas Grotesk Text Pro" w:cs="Arial"/>
          <w:sz w:val="20"/>
          <w:szCs w:val="20"/>
        </w:rPr>
        <w:t> </w:t>
      </w:r>
    </w:p>
    <w:p w14:paraId="4C52C648"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20"/>
          <w:szCs w:val="20"/>
        </w:rPr>
      </w:pPr>
      <w:r w:rsidRPr="008E3359">
        <w:rPr>
          <w:rStyle w:val="eop"/>
          <w:rFonts w:ascii="Neue Haas Grotesk Text Pro" w:hAnsi="Neue Haas Grotesk Text Pro" w:cs="Arial"/>
          <w:sz w:val="20"/>
          <w:szCs w:val="20"/>
        </w:rPr>
        <w:t> </w:t>
      </w:r>
    </w:p>
    <w:p w14:paraId="1E8D833D"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20"/>
          <w:szCs w:val="20"/>
        </w:rPr>
      </w:pPr>
      <w:r w:rsidRPr="008E3359">
        <w:rPr>
          <w:rStyle w:val="normaltextrun"/>
          <w:rFonts w:ascii="Neue Haas Grotesk Text Pro" w:hAnsi="Neue Haas Grotesk Text Pro" w:cs="Arial"/>
          <w:sz w:val="20"/>
          <w:szCs w:val="20"/>
        </w:rPr>
        <w:t xml:space="preserve">A summary of key UCA Terms and Conditions of employment and further details of how to apply can be found at </w:t>
      </w:r>
      <w:hyperlink r:id="rId12" w:tgtFrame="_blank" w:history="1">
        <w:r w:rsidRPr="008E3359">
          <w:rPr>
            <w:rStyle w:val="normaltextrun"/>
            <w:rFonts w:ascii="Neue Haas Grotesk Text Pro" w:hAnsi="Neue Haas Grotesk Text Pro" w:cs="Arial"/>
            <w:color w:val="0000FF"/>
            <w:sz w:val="20"/>
            <w:szCs w:val="20"/>
            <w:u w:val="single"/>
          </w:rPr>
          <w:t>https://jobs.ucreative.ac.uk</w:t>
        </w:r>
      </w:hyperlink>
      <w:r w:rsidRPr="008E3359">
        <w:rPr>
          <w:rStyle w:val="normaltextrun"/>
          <w:rFonts w:ascii="Neue Haas Grotesk Text Pro" w:hAnsi="Neue Haas Grotesk Text Pro" w:cs="Arial"/>
          <w:sz w:val="20"/>
          <w:szCs w:val="20"/>
        </w:rPr>
        <w:t> </w:t>
      </w:r>
      <w:r w:rsidRPr="008E3359">
        <w:rPr>
          <w:rStyle w:val="eop"/>
          <w:rFonts w:ascii="Neue Haas Grotesk Text Pro" w:hAnsi="Neue Haas Grotesk Text Pro" w:cs="Arial"/>
          <w:sz w:val="20"/>
          <w:szCs w:val="20"/>
        </w:rPr>
        <w:t> </w:t>
      </w:r>
    </w:p>
    <w:p w14:paraId="09C0BE54" w14:textId="77777777" w:rsidR="008E3359" w:rsidRDefault="008E3359" w:rsidP="00843CED">
      <w:pPr>
        <w:tabs>
          <w:tab w:val="left" w:pos="851"/>
        </w:tabs>
        <w:spacing w:after="120" w:line="288" w:lineRule="auto"/>
        <w:jc w:val="both"/>
        <w:rPr>
          <w:rFonts w:ascii="Neue Haas Grotesk Text Pro" w:eastAsia="Cambria" w:hAnsi="Neue Haas Grotesk Text Pro" w:cs="Circular Pro Book"/>
          <w:b/>
          <w:bCs/>
          <w:sz w:val="28"/>
          <w:szCs w:val="26"/>
        </w:rPr>
      </w:pPr>
    </w:p>
    <w:p w14:paraId="7F1C14E7" w14:textId="77777777" w:rsidR="008E3359" w:rsidRPr="00AA26E5" w:rsidRDefault="008E3359" w:rsidP="00E96913">
      <w:pPr>
        <w:tabs>
          <w:tab w:val="left" w:pos="851"/>
        </w:tabs>
        <w:spacing w:after="120" w:line="288" w:lineRule="auto"/>
        <w:rPr>
          <w:rFonts w:ascii="Neue Haas Grotesk Text Pro" w:eastAsia="Cambria" w:hAnsi="Neue Haas Grotesk Text Pro" w:cs="Circular Pro Book"/>
          <w:b/>
          <w:bCs/>
          <w:sz w:val="28"/>
          <w:szCs w:val="26"/>
        </w:rPr>
        <w:sectPr w:rsidR="008E3359" w:rsidRPr="00AA26E5" w:rsidSect="00475F2A">
          <w:headerReference w:type="default" r:id="rId13"/>
          <w:footerReference w:type="default" r:id="rId14"/>
          <w:headerReference w:type="first" r:id="rId15"/>
          <w:footerReference w:type="first" r:id="rId16"/>
          <w:pgSz w:w="11906" w:h="16838"/>
          <w:pgMar w:top="1361" w:right="1361" w:bottom="1361" w:left="1361" w:header="709" w:footer="709" w:gutter="0"/>
          <w:cols w:space="708"/>
          <w:docGrid w:linePitch="360"/>
        </w:sectPr>
      </w:pPr>
    </w:p>
    <w:tbl>
      <w:tblPr>
        <w:tblW w:w="4976" w:type="pct"/>
        <w:tblBorders>
          <w:insideH w:val="single" w:sz="2" w:space="0" w:color="auto"/>
        </w:tblBorders>
        <w:tblLayout w:type="fixed"/>
        <w:tblLook w:val="04A0" w:firstRow="1" w:lastRow="0" w:firstColumn="1" w:lastColumn="0" w:noHBand="0" w:noVBand="1"/>
      </w:tblPr>
      <w:tblGrid>
        <w:gridCol w:w="562"/>
        <w:gridCol w:w="8940"/>
        <w:gridCol w:w="1750"/>
        <w:gridCol w:w="1364"/>
        <w:gridCol w:w="1275"/>
      </w:tblGrid>
      <w:tr w:rsidR="00F26E3A" w:rsidRPr="0005277A" w14:paraId="581CDEA3" w14:textId="77777777" w:rsidTr="6B8380FC">
        <w:trPr>
          <w:cantSplit/>
        </w:trPr>
        <w:tc>
          <w:tcPr>
            <w:tcW w:w="3419" w:type="pct"/>
            <w:gridSpan w:val="2"/>
            <w:shd w:val="clear" w:color="auto" w:fill="auto"/>
            <w:vAlign w:val="center"/>
          </w:tcPr>
          <w:p w14:paraId="1A0CCB4C" w14:textId="089554AF"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1" w:name="_Hlk109211881"/>
            <w:r w:rsidRPr="00545B5D">
              <w:rPr>
                <w:rFonts w:ascii="Neue Haas Grotesk Text Pro" w:hAnsi="Neue Haas Grotesk Text Pro" w:cs="Circular Pro Black"/>
                <w:b/>
                <w:bCs/>
                <w:caps/>
                <w:sz w:val="28"/>
                <w:szCs w:val="28"/>
              </w:rPr>
              <w:lastRenderedPageBreak/>
              <w:t>0</w:t>
            </w:r>
            <w:r w:rsidR="00AA26E5">
              <w:rPr>
                <w:rFonts w:ascii="Neue Haas Grotesk Text Pro" w:hAnsi="Neue Haas Grotesk Text Pro" w:cs="Circular Pro Black"/>
                <w:b/>
                <w:bCs/>
                <w:caps/>
                <w:sz w:val="28"/>
                <w:szCs w:val="28"/>
              </w:rPr>
              <w:t>4</w:t>
            </w:r>
            <w:r w:rsidRPr="00545B5D">
              <w:rPr>
                <w:rFonts w:ascii="Neue Haas Grotesk Text Pro" w:hAnsi="Neue Haas Grotesk Text Pro" w:cs="Circular Pro Black"/>
                <w:b/>
                <w:bCs/>
                <w:caps/>
                <w:sz w:val="28"/>
                <w:szCs w:val="28"/>
              </w:rPr>
              <w:tab/>
              <w:t>Selection Matrix</w:t>
            </w:r>
          </w:p>
        </w:tc>
        <w:tc>
          <w:tcPr>
            <w:tcW w:w="630" w:type="pct"/>
            <w:shd w:val="clear" w:color="auto" w:fill="auto"/>
            <w:vAlign w:val="center"/>
          </w:tcPr>
          <w:p w14:paraId="77DFD7E1" w14:textId="77777777" w:rsidR="00B0789D" w:rsidRPr="00545B5D" w:rsidRDefault="00B0789D" w:rsidP="00CB2D5D">
            <w:pPr>
              <w:tabs>
                <w:tab w:val="left" w:pos="227"/>
                <w:tab w:val="left" w:pos="851"/>
              </w:tabs>
              <w:spacing w:before="120" w:after="120"/>
              <w:ind w:left="227"/>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91" w:type="pct"/>
            <w:shd w:val="clear" w:color="auto" w:fill="auto"/>
            <w:vAlign w:val="center"/>
          </w:tcPr>
          <w:p w14:paraId="6169D88F"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59" w:type="pct"/>
            <w:shd w:val="clear" w:color="auto" w:fill="auto"/>
            <w:vAlign w:val="center"/>
          </w:tcPr>
          <w:p w14:paraId="34A5CFAD" w14:textId="0317E109"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6B8380FC">
        <w:trPr>
          <w:cantSplit/>
        </w:trPr>
        <w:tc>
          <w:tcPr>
            <w:tcW w:w="5000" w:type="pct"/>
            <w:gridSpan w:val="5"/>
            <w:shd w:val="clear" w:color="auto" w:fill="auto"/>
            <w:vAlign w:val="center"/>
          </w:tcPr>
          <w:p w14:paraId="6695F54B" w14:textId="4B2E9936" w:rsidR="00B0789D" w:rsidRPr="00B3289D" w:rsidRDefault="00B0789D" w:rsidP="00843CED">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843CED" w:rsidRPr="0005277A" w14:paraId="7C66A8FC" w14:textId="77777777" w:rsidTr="6B8380FC">
        <w:trPr>
          <w:cantSplit/>
        </w:trPr>
        <w:tc>
          <w:tcPr>
            <w:tcW w:w="202" w:type="pct"/>
            <w:shd w:val="clear" w:color="auto" w:fill="auto"/>
            <w:vAlign w:val="center"/>
          </w:tcPr>
          <w:p w14:paraId="174282D7" w14:textId="4AC2EFDC" w:rsidR="00B0789D" w:rsidRPr="0005277A" w:rsidRDefault="008D2DC2" w:rsidP="00843CED">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218" w:type="pct"/>
            <w:shd w:val="clear" w:color="auto" w:fill="auto"/>
            <w:vAlign w:val="center"/>
          </w:tcPr>
          <w:p w14:paraId="6DA2432D" w14:textId="70E29FAD" w:rsidR="00B0789D" w:rsidRPr="003D71A1" w:rsidRDefault="008E3359" w:rsidP="00843CED">
            <w:pPr>
              <w:tabs>
                <w:tab w:val="left" w:pos="851"/>
              </w:tabs>
              <w:spacing w:after="120" w:line="288" w:lineRule="auto"/>
              <w:ind w:left="32"/>
              <w:rPr>
                <w:rFonts w:ascii="Neue Haas Grotesk Text Pro" w:hAnsi="Neue Haas Grotesk Text Pro" w:cs="Calibri"/>
                <w:sz w:val="24"/>
                <w:szCs w:val="24"/>
              </w:rPr>
            </w:pPr>
            <w:r w:rsidRPr="068DC830">
              <w:rPr>
                <w:rFonts w:ascii="Neue Haas Grotesk Text Pro" w:hAnsi="Neue Haas Grotesk Text Pro" w:cs="Calibri"/>
              </w:rPr>
              <w:t xml:space="preserve">Appropriate </w:t>
            </w:r>
            <w:r w:rsidR="62239562" w:rsidRPr="068DC830">
              <w:rPr>
                <w:rFonts w:ascii="Neue Haas Grotesk Text Pro" w:hAnsi="Neue Haas Grotesk Text Pro" w:cs="Calibri"/>
              </w:rPr>
              <w:t>f</w:t>
            </w:r>
            <w:r w:rsidRPr="068DC830">
              <w:rPr>
                <w:rFonts w:ascii="Neue Haas Grotesk Text Pro" w:hAnsi="Neue Haas Grotesk Text Pro" w:cs="Calibri"/>
              </w:rPr>
              <w:t xml:space="preserve">irst and </w:t>
            </w:r>
            <w:r w:rsidR="6BA1BE55" w:rsidRPr="068DC830">
              <w:rPr>
                <w:rFonts w:ascii="Neue Haas Grotesk Text Pro" w:hAnsi="Neue Haas Grotesk Text Pro" w:cs="Calibri"/>
              </w:rPr>
              <w:t>m</w:t>
            </w:r>
            <w:r w:rsidRPr="068DC830">
              <w:rPr>
                <w:rFonts w:ascii="Neue Haas Grotesk Text Pro" w:hAnsi="Neue Haas Grotesk Text Pro" w:cs="Calibri"/>
              </w:rPr>
              <w:t>asters degree in a relevant subject</w:t>
            </w:r>
          </w:p>
        </w:tc>
        <w:tc>
          <w:tcPr>
            <w:tcW w:w="630" w:type="pct"/>
            <w:shd w:val="clear" w:color="auto" w:fill="auto"/>
            <w:vAlign w:val="center"/>
          </w:tcPr>
          <w:p w14:paraId="04F803B9" w14:textId="6990C22D" w:rsidR="00B0789D" w:rsidRPr="009F6CEA" w:rsidRDefault="00CB588C" w:rsidP="00843CED">
            <w:pPr>
              <w:tabs>
                <w:tab w:val="left" w:pos="851"/>
              </w:tabs>
              <w:ind w:left="177"/>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39B372C0" w14:textId="586659D2" w:rsidR="00B0789D" w:rsidRPr="0005277A" w:rsidRDefault="00B0789D"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3445FF7A" w14:textId="46839EEB" w:rsidR="00B0789D" w:rsidRPr="0005277A" w:rsidRDefault="00843CED" w:rsidP="00843CED">
            <w:pPr>
              <w:tabs>
                <w:tab w:val="left" w:pos="851"/>
              </w:tabs>
              <w:rPr>
                <w:rFonts w:ascii="Wingdings" w:eastAsia="Wingdings" w:hAnsi="Wingdings" w:cs="Wingdings"/>
                <w:sz w:val="36"/>
                <w:szCs w:val="36"/>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65BF5A13" w:rsidRPr="068DC830">
              <w:rPr>
                <w:rFonts w:ascii="Wingdings" w:eastAsia="Wingdings" w:hAnsi="Wingdings" w:cs="Wingdings"/>
                <w:sz w:val="36"/>
                <w:szCs w:val="36"/>
                <w:lang w:val="en-US"/>
              </w:rPr>
              <w:t>û</w:t>
            </w:r>
          </w:p>
        </w:tc>
      </w:tr>
      <w:tr w:rsidR="00843CED" w14:paraId="62CFAF99" w14:textId="77777777" w:rsidTr="6B8380FC">
        <w:trPr>
          <w:cantSplit/>
          <w:trHeight w:val="300"/>
        </w:trPr>
        <w:tc>
          <w:tcPr>
            <w:tcW w:w="202" w:type="pct"/>
            <w:shd w:val="clear" w:color="auto" w:fill="auto"/>
            <w:vAlign w:val="center"/>
          </w:tcPr>
          <w:p w14:paraId="6BF4F2AA" w14:textId="1ECC2156" w:rsidR="76195F79" w:rsidRDefault="76195F79" w:rsidP="00843CED">
            <w:pPr>
              <w:rPr>
                <w:rFonts w:ascii="Neue Haas Grotesk Text Pro" w:eastAsia="Calibri" w:hAnsi="Neue Haas Grotesk Text Pro" w:cs="Circular Pro Book"/>
                <w:lang w:val="en-US"/>
              </w:rPr>
            </w:pPr>
            <w:r w:rsidRPr="068DC830">
              <w:rPr>
                <w:rFonts w:ascii="Neue Haas Grotesk Text Pro" w:eastAsia="Calibri" w:hAnsi="Neue Haas Grotesk Text Pro" w:cs="Circular Pro Book"/>
                <w:lang w:val="en-US"/>
              </w:rPr>
              <w:t>2</w:t>
            </w:r>
          </w:p>
        </w:tc>
        <w:tc>
          <w:tcPr>
            <w:tcW w:w="3218" w:type="pct"/>
            <w:shd w:val="clear" w:color="auto" w:fill="auto"/>
            <w:vAlign w:val="center"/>
          </w:tcPr>
          <w:p w14:paraId="514BF968" w14:textId="77777777" w:rsidR="76195F79" w:rsidRDefault="76195F79" w:rsidP="00843CED">
            <w:pPr>
              <w:spacing w:line="288" w:lineRule="auto"/>
              <w:rPr>
                <w:rFonts w:ascii="Neue Haas Grotesk Text Pro" w:hAnsi="Neue Haas Grotesk Text Pro" w:cs="Calibri"/>
              </w:rPr>
            </w:pPr>
            <w:r w:rsidRPr="6B8380FC">
              <w:rPr>
                <w:rFonts w:ascii="Neue Haas Grotesk Text Pro" w:hAnsi="Neue Haas Grotesk Text Pro" w:cs="Calibri"/>
              </w:rPr>
              <w:t xml:space="preserve">Teaching qualification (PGCE or </w:t>
            </w:r>
            <w:r w:rsidR="00AA2F9D">
              <w:rPr>
                <w:rFonts w:ascii="Neue Haas Grotesk Text Pro" w:hAnsi="Neue Haas Grotesk Text Pro" w:cs="Calibri"/>
              </w:rPr>
              <w:t>Advance HE professional recognition</w:t>
            </w:r>
            <w:r w:rsidRPr="6B8380FC">
              <w:rPr>
                <w:rFonts w:ascii="Neue Haas Grotesk Text Pro" w:hAnsi="Neue Haas Grotesk Text Pro" w:cs="Calibri"/>
              </w:rPr>
              <w:t>)</w:t>
            </w:r>
          </w:p>
          <w:p w14:paraId="3068FBC9" w14:textId="77777777" w:rsidR="006A4886" w:rsidRDefault="00AA2F9D" w:rsidP="00843CED">
            <w:pPr>
              <w:spacing w:line="288" w:lineRule="auto"/>
              <w:rPr>
                <w:rFonts w:ascii="Neue Haas Grotesk Text Pro" w:hAnsi="Neue Haas Grotesk Text Pro" w:cs="Calibri"/>
                <w:i/>
                <w:iCs/>
              </w:rPr>
            </w:pPr>
            <w:r>
              <w:rPr>
                <w:rFonts w:ascii="Neue Haas Grotesk Text Pro" w:hAnsi="Neue Haas Grotesk Text Pro" w:cs="Calibri"/>
                <w:i/>
                <w:iCs/>
              </w:rPr>
              <w:t>A Teaching qualification</w:t>
            </w:r>
            <w:r w:rsidRPr="00AA2F9D">
              <w:rPr>
                <w:rFonts w:ascii="Neue Haas Grotesk Text Pro" w:hAnsi="Neue Haas Grotesk Text Pro" w:cs="Calibri"/>
                <w:i/>
                <w:iCs/>
              </w:rPr>
              <w:t xml:space="preserve"> is essential within</w:t>
            </w:r>
            <w:r>
              <w:rPr>
                <w:rFonts w:ascii="Neue Haas Grotesk Text Pro" w:hAnsi="Neue Haas Grotesk Text Pro" w:cs="Calibri"/>
                <w:i/>
                <w:iCs/>
              </w:rPr>
              <w:t xml:space="preserve"> </w:t>
            </w:r>
            <w:r w:rsidRPr="00AA2F9D">
              <w:rPr>
                <w:rFonts w:ascii="Neue Haas Grotesk Text Pro" w:hAnsi="Neue Haas Grotesk Text Pro" w:cs="Calibri"/>
                <w:i/>
                <w:iCs/>
              </w:rPr>
              <w:t xml:space="preserve">3 years of appointment – if not held at the time </w:t>
            </w:r>
          </w:p>
          <w:p w14:paraId="3F54DEF2" w14:textId="0CAEFE93" w:rsidR="00AA2F9D" w:rsidRPr="00AA2F9D" w:rsidRDefault="00AA2F9D" w:rsidP="00843CED">
            <w:pPr>
              <w:spacing w:line="288" w:lineRule="auto"/>
              <w:rPr>
                <w:rFonts w:ascii="Neue Haas Grotesk Text Pro" w:hAnsi="Neue Haas Grotesk Text Pro" w:cs="Calibri"/>
                <w:i/>
                <w:iCs/>
              </w:rPr>
            </w:pPr>
            <w:r w:rsidRPr="00AA2F9D">
              <w:rPr>
                <w:rFonts w:ascii="Neue Haas Grotesk Text Pro" w:hAnsi="Neue Haas Grotesk Text Pro" w:cs="Calibri"/>
                <w:i/>
                <w:iCs/>
              </w:rPr>
              <w:t xml:space="preserve">of appointment UCA will provide support with study. </w:t>
            </w:r>
          </w:p>
        </w:tc>
        <w:tc>
          <w:tcPr>
            <w:tcW w:w="630" w:type="pct"/>
            <w:shd w:val="clear" w:color="auto" w:fill="auto"/>
            <w:vAlign w:val="center"/>
          </w:tcPr>
          <w:p w14:paraId="76360B0D" w14:textId="201739F9" w:rsidR="068DC830" w:rsidRDefault="00AA2F9D" w:rsidP="00E817E3">
            <w:pPr>
              <w:tabs>
                <w:tab w:val="left" w:pos="851"/>
              </w:tabs>
              <w:ind w:left="177"/>
              <w:rPr>
                <w:rFonts w:ascii="Wingdings" w:eastAsia="Wingdings" w:hAnsi="Wingdings" w:cs="Wingdings"/>
                <w:sz w:val="36"/>
                <w:szCs w:val="36"/>
                <w:lang w:val="en-US"/>
              </w:rPr>
            </w:pPr>
            <w:r w:rsidRPr="009F6CEA">
              <w:rPr>
                <w:rFonts w:ascii="Wingdings" w:eastAsia="Wingdings" w:hAnsi="Wingdings" w:cs="Wingdings"/>
                <w:sz w:val="36"/>
                <w:szCs w:val="36"/>
                <w:lang w:val="en-US"/>
              </w:rPr>
              <w:t>û</w:t>
            </w:r>
            <w:r>
              <w:rPr>
                <w:rFonts w:ascii="Wingdings" w:eastAsia="Wingdings" w:hAnsi="Wingdings" w:cs="Wingdings"/>
                <w:sz w:val="36"/>
                <w:szCs w:val="36"/>
                <w:lang w:val="en-US"/>
              </w:rPr>
              <w:t xml:space="preserve"> </w:t>
            </w:r>
          </w:p>
        </w:tc>
        <w:tc>
          <w:tcPr>
            <w:tcW w:w="491" w:type="pct"/>
            <w:shd w:val="clear" w:color="auto" w:fill="auto"/>
            <w:vAlign w:val="center"/>
          </w:tcPr>
          <w:p w14:paraId="30A2B576" w14:textId="71945E76" w:rsidR="44CD0B34" w:rsidRDefault="00CB2D5D" w:rsidP="6B8380FC">
            <w:pPr>
              <w:rPr>
                <w:rFonts w:ascii="Neue Haas Grotesk Text Pro" w:eastAsia="Calibri" w:hAnsi="Neue Haas Grotesk Text Pro" w:cs="Circular Pro Book"/>
                <w:lang w:val="en-US"/>
              </w:rPr>
            </w:pPr>
            <w:r w:rsidRPr="6B8380FC">
              <w:rPr>
                <w:rFonts w:ascii="Wingdings" w:eastAsia="Wingdings" w:hAnsi="Wingdings" w:cs="Wingdings"/>
                <w:sz w:val="36"/>
                <w:szCs w:val="36"/>
                <w:lang w:val="en-US"/>
              </w:rPr>
              <w:t xml:space="preserve"> </w:t>
            </w:r>
          </w:p>
        </w:tc>
        <w:tc>
          <w:tcPr>
            <w:tcW w:w="459" w:type="pct"/>
            <w:shd w:val="clear" w:color="auto" w:fill="auto"/>
            <w:vAlign w:val="center"/>
          </w:tcPr>
          <w:p w14:paraId="6C15DFE1" w14:textId="42747988" w:rsidR="76195F79" w:rsidRDefault="00843CED" w:rsidP="00843CED">
            <w:pP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76195F79" w:rsidRPr="068DC830">
              <w:rPr>
                <w:rFonts w:ascii="Wingdings" w:eastAsia="Wingdings" w:hAnsi="Wingdings" w:cs="Wingdings"/>
                <w:sz w:val="36"/>
                <w:szCs w:val="36"/>
                <w:lang w:val="en-US"/>
              </w:rPr>
              <w:t>û</w:t>
            </w:r>
          </w:p>
        </w:tc>
      </w:tr>
      <w:tr w:rsidR="00843CED" w14:paraId="6CA21733" w14:textId="77777777" w:rsidTr="6B8380FC">
        <w:trPr>
          <w:cantSplit/>
          <w:trHeight w:val="300"/>
        </w:trPr>
        <w:tc>
          <w:tcPr>
            <w:tcW w:w="202" w:type="pct"/>
            <w:shd w:val="clear" w:color="auto" w:fill="auto"/>
            <w:vAlign w:val="center"/>
          </w:tcPr>
          <w:p w14:paraId="4600E69A" w14:textId="6A2F46DE" w:rsidR="28E412AF" w:rsidRDefault="28E412AF" w:rsidP="00843CED">
            <w:pPr>
              <w:rPr>
                <w:rFonts w:ascii="Neue Haas Grotesk Text Pro" w:eastAsia="Calibri" w:hAnsi="Neue Haas Grotesk Text Pro" w:cs="Circular Pro Book"/>
                <w:lang w:val="en-US"/>
              </w:rPr>
            </w:pPr>
            <w:r w:rsidRPr="068DC830">
              <w:rPr>
                <w:rFonts w:ascii="Neue Haas Grotesk Text Pro" w:eastAsia="Calibri" w:hAnsi="Neue Haas Grotesk Text Pro" w:cs="Circular Pro Book"/>
                <w:lang w:val="en-US"/>
              </w:rPr>
              <w:t>3</w:t>
            </w:r>
          </w:p>
        </w:tc>
        <w:tc>
          <w:tcPr>
            <w:tcW w:w="3218" w:type="pct"/>
            <w:shd w:val="clear" w:color="auto" w:fill="auto"/>
            <w:vAlign w:val="center"/>
          </w:tcPr>
          <w:p w14:paraId="3D381E0C" w14:textId="256355AA" w:rsidR="28E412AF" w:rsidRDefault="28E412AF" w:rsidP="00843CED">
            <w:pPr>
              <w:spacing w:line="288" w:lineRule="auto"/>
              <w:rPr>
                <w:rFonts w:ascii="Neue Haas Grotesk Text Pro" w:hAnsi="Neue Haas Grotesk Text Pro" w:cs="Calibri"/>
              </w:rPr>
            </w:pPr>
            <w:r w:rsidRPr="068DC830">
              <w:rPr>
                <w:rFonts w:ascii="Neue Haas Grotesk Text Pro" w:hAnsi="Neue Haas Grotesk Text Pro" w:cs="Calibri"/>
              </w:rPr>
              <w:t>PhD in a relevant subject area</w:t>
            </w:r>
          </w:p>
        </w:tc>
        <w:tc>
          <w:tcPr>
            <w:tcW w:w="630" w:type="pct"/>
            <w:shd w:val="clear" w:color="auto" w:fill="auto"/>
            <w:vAlign w:val="center"/>
          </w:tcPr>
          <w:p w14:paraId="21048BEA" w14:textId="4F4FBFD2" w:rsidR="068DC830" w:rsidRDefault="068DC830" w:rsidP="00843CED">
            <w:pPr>
              <w:rPr>
                <w:rFonts w:ascii="Wingdings" w:eastAsia="Wingdings" w:hAnsi="Wingdings" w:cs="Wingdings"/>
                <w:sz w:val="36"/>
                <w:szCs w:val="36"/>
                <w:lang w:val="en-US"/>
              </w:rPr>
            </w:pPr>
          </w:p>
        </w:tc>
        <w:tc>
          <w:tcPr>
            <w:tcW w:w="491" w:type="pct"/>
            <w:shd w:val="clear" w:color="auto" w:fill="auto"/>
            <w:vAlign w:val="center"/>
          </w:tcPr>
          <w:p w14:paraId="0711C33B" w14:textId="6304B43E" w:rsidR="65BDEB53" w:rsidRDefault="00CB2D5D" w:rsidP="00843CED">
            <w:pP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65BDEB53" w:rsidRPr="068DC830">
              <w:rPr>
                <w:rFonts w:ascii="Wingdings" w:eastAsia="Wingdings" w:hAnsi="Wingdings" w:cs="Wingdings"/>
                <w:sz w:val="36"/>
                <w:szCs w:val="36"/>
                <w:lang w:val="en-US"/>
              </w:rPr>
              <w:t>û</w:t>
            </w:r>
          </w:p>
        </w:tc>
        <w:tc>
          <w:tcPr>
            <w:tcW w:w="459" w:type="pct"/>
            <w:shd w:val="clear" w:color="auto" w:fill="auto"/>
            <w:vAlign w:val="center"/>
          </w:tcPr>
          <w:p w14:paraId="24C3929E" w14:textId="720756C9" w:rsidR="28E412AF" w:rsidRDefault="00843CED" w:rsidP="00843CED">
            <w:pP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p>
        </w:tc>
      </w:tr>
      <w:tr w:rsidR="003B6BC1" w:rsidRPr="0005277A" w14:paraId="1100578A" w14:textId="77777777" w:rsidTr="6B8380FC">
        <w:trPr>
          <w:cantSplit/>
        </w:trPr>
        <w:tc>
          <w:tcPr>
            <w:tcW w:w="5000" w:type="pct"/>
            <w:gridSpan w:val="5"/>
            <w:shd w:val="clear" w:color="auto" w:fill="auto"/>
            <w:vAlign w:val="center"/>
          </w:tcPr>
          <w:p w14:paraId="3C7C8B7F" w14:textId="77777777" w:rsidR="003B6BC1" w:rsidRPr="00115FDB" w:rsidRDefault="003B6BC1" w:rsidP="00843CED">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843CED" w:rsidRPr="0005277A" w14:paraId="54B7D8B4" w14:textId="77777777" w:rsidTr="6B8380FC">
        <w:trPr>
          <w:cantSplit/>
        </w:trPr>
        <w:tc>
          <w:tcPr>
            <w:tcW w:w="202" w:type="pct"/>
            <w:shd w:val="clear" w:color="auto" w:fill="auto"/>
            <w:vAlign w:val="center"/>
          </w:tcPr>
          <w:p w14:paraId="29C96DE9" w14:textId="4A902CA3"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218" w:type="pct"/>
            <w:shd w:val="clear" w:color="auto" w:fill="auto"/>
            <w:vAlign w:val="center"/>
          </w:tcPr>
          <w:p w14:paraId="2F8A3F97" w14:textId="15663132"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Experience of leading and managing education (people, curriculum, quality &amp; standards, students, recruitment)</w:t>
            </w:r>
          </w:p>
        </w:tc>
        <w:tc>
          <w:tcPr>
            <w:tcW w:w="630" w:type="pct"/>
            <w:shd w:val="clear" w:color="auto" w:fill="auto"/>
            <w:vAlign w:val="center"/>
          </w:tcPr>
          <w:p w14:paraId="65B64351" w14:textId="0F1F2A9A" w:rsidR="009806F1" w:rsidRPr="0005277A" w:rsidRDefault="00FC6443"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1C4174DC" w14:textId="2EC444E5"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162CEE1F" w14:textId="5919D6E2" w:rsidR="009806F1" w:rsidRPr="0005277A" w:rsidRDefault="00843CED" w:rsidP="00843CED">
            <w:pPr>
              <w:tabs>
                <w:tab w:val="left" w:pos="851"/>
              </w:tabs>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00001077" w:rsidRPr="009F6CEA">
              <w:rPr>
                <w:rFonts w:ascii="Wingdings" w:eastAsia="Wingdings" w:hAnsi="Wingdings" w:cs="Wingdings"/>
                <w:sz w:val="36"/>
                <w:szCs w:val="36"/>
                <w:lang w:val="en-US"/>
              </w:rPr>
              <w:t>û</w:t>
            </w:r>
          </w:p>
        </w:tc>
      </w:tr>
      <w:tr w:rsidR="00843CED" w:rsidRPr="0005277A" w14:paraId="0614827E" w14:textId="77777777" w:rsidTr="6B8380FC">
        <w:trPr>
          <w:cantSplit/>
        </w:trPr>
        <w:tc>
          <w:tcPr>
            <w:tcW w:w="202" w:type="pct"/>
            <w:shd w:val="clear" w:color="auto" w:fill="auto"/>
            <w:vAlign w:val="center"/>
          </w:tcPr>
          <w:p w14:paraId="7EC5AC2A" w14:textId="4DDE1843"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218" w:type="pct"/>
            <w:shd w:val="clear" w:color="auto" w:fill="auto"/>
            <w:vAlign w:val="center"/>
          </w:tcPr>
          <w:p w14:paraId="006AD40D" w14:textId="55CCE786"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Experience of teaching the discipline in a HE environment (permanent, fractional, sessional or hourly paid contract)</w:t>
            </w:r>
          </w:p>
        </w:tc>
        <w:tc>
          <w:tcPr>
            <w:tcW w:w="630" w:type="pct"/>
            <w:shd w:val="clear" w:color="auto" w:fill="auto"/>
            <w:vAlign w:val="center"/>
          </w:tcPr>
          <w:p w14:paraId="1D55B5E4" w14:textId="253C6875" w:rsidR="009806F1" w:rsidRPr="0005277A" w:rsidRDefault="00314D6C"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7C2FA406" w14:textId="72A9E7B7"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4AB4685D" w14:textId="4F5575F1" w:rsidR="009806F1" w:rsidRPr="0005277A" w:rsidRDefault="00843CED" w:rsidP="00843CED">
            <w:pPr>
              <w:tabs>
                <w:tab w:val="left" w:pos="851"/>
              </w:tabs>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00001077" w:rsidRPr="009F6CEA">
              <w:rPr>
                <w:rFonts w:ascii="Wingdings" w:eastAsia="Wingdings" w:hAnsi="Wingdings" w:cs="Wingdings"/>
                <w:sz w:val="36"/>
                <w:szCs w:val="36"/>
                <w:lang w:val="en-US"/>
              </w:rPr>
              <w:t>û</w:t>
            </w:r>
          </w:p>
        </w:tc>
      </w:tr>
      <w:tr w:rsidR="00843CED" w:rsidRPr="0005277A" w14:paraId="05E2C0EE" w14:textId="77777777" w:rsidTr="6B8380FC">
        <w:trPr>
          <w:cantSplit/>
        </w:trPr>
        <w:tc>
          <w:tcPr>
            <w:tcW w:w="202" w:type="pct"/>
            <w:shd w:val="clear" w:color="auto" w:fill="auto"/>
            <w:vAlign w:val="center"/>
          </w:tcPr>
          <w:p w14:paraId="552AF8C9" w14:textId="597DF797"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218" w:type="pct"/>
            <w:shd w:val="clear" w:color="auto" w:fill="auto"/>
            <w:vAlign w:val="center"/>
          </w:tcPr>
          <w:p w14:paraId="6C9724F0" w14:textId="18EC4DDB"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Experience of providing a high-quality student experience</w:t>
            </w:r>
          </w:p>
        </w:tc>
        <w:tc>
          <w:tcPr>
            <w:tcW w:w="630" w:type="pct"/>
            <w:shd w:val="clear" w:color="auto" w:fill="auto"/>
            <w:vAlign w:val="center"/>
          </w:tcPr>
          <w:p w14:paraId="7D70F6EE" w14:textId="7DA307EC" w:rsidR="009806F1" w:rsidRPr="0005277A" w:rsidRDefault="00020948"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71BE1074" w14:textId="4F0DBF48"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238A260F" w14:textId="1C9A703A" w:rsidR="009806F1" w:rsidRPr="0005277A" w:rsidRDefault="00843CED" w:rsidP="00843CED">
            <w:pPr>
              <w:tabs>
                <w:tab w:val="left" w:pos="851"/>
              </w:tabs>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003D71A1" w:rsidRPr="009F6CEA">
              <w:rPr>
                <w:rFonts w:ascii="Wingdings" w:eastAsia="Wingdings" w:hAnsi="Wingdings" w:cs="Wingdings"/>
                <w:sz w:val="36"/>
                <w:szCs w:val="36"/>
                <w:lang w:val="en-US"/>
              </w:rPr>
              <w:t>û</w:t>
            </w:r>
            <w:r w:rsidR="003D71A1" w:rsidRPr="003D71A1">
              <w:rPr>
                <w:rFonts w:ascii="Neue Haas Grotesk Text Pro" w:eastAsia="Calibri" w:hAnsi="Neue Haas Grotesk Text Pro" w:cs="Circular Pro Book"/>
                <w:lang w:val="en-US"/>
              </w:rPr>
              <w:t></w:t>
            </w:r>
          </w:p>
        </w:tc>
      </w:tr>
      <w:tr w:rsidR="00843CED" w:rsidRPr="0005277A" w14:paraId="3410F5C0" w14:textId="77777777" w:rsidTr="6B8380FC">
        <w:trPr>
          <w:cantSplit/>
        </w:trPr>
        <w:tc>
          <w:tcPr>
            <w:tcW w:w="202" w:type="pct"/>
            <w:shd w:val="clear" w:color="auto" w:fill="auto"/>
            <w:vAlign w:val="center"/>
          </w:tcPr>
          <w:p w14:paraId="7EA07636" w14:textId="4AE3D73F"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218" w:type="pct"/>
            <w:shd w:val="clear" w:color="auto" w:fill="auto"/>
            <w:vAlign w:val="center"/>
          </w:tcPr>
          <w:p w14:paraId="6CE3F944" w14:textId="299F2B25"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Ability to design and deliver units of study that introduce and develop the complex range of theoretical and practical concerns of the discipline</w:t>
            </w:r>
          </w:p>
        </w:tc>
        <w:tc>
          <w:tcPr>
            <w:tcW w:w="630" w:type="pct"/>
            <w:shd w:val="clear" w:color="auto" w:fill="auto"/>
            <w:vAlign w:val="center"/>
          </w:tcPr>
          <w:p w14:paraId="00DE8517" w14:textId="0C028E79" w:rsidR="009806F1" w:rsidRPr="0005277A" w:rsidRDefault="00D62D45"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73A47FAB" w14:textId="6844117A"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08C2CBCC" w14:textId="6FE170B9" w:rsidR="009806F1" w:rsidRPr="0005277A" w:rsidRDefault="009806F1" w:rsidP="00843CED">
            <w:pPr>
              <w:tabs>
                <w:tab w:val="left" w:pos="851"/>
              </w:tabs>
              <w:rPr>
                <w:rFonts w:ascii="Neue Haas Grotesk Text Pro" w:eastAsia="Calibri" w:hAnsi="Neue Haas Grotesk Text Pro" w:cs="Circular Pro Book"/>
                <w:lang w:val="en-US"/>
              </w:rPr>
            </w:pPr>
          </w:p>
        </w:tc>
      </w:tr>
      <w:tr w:rsidR="00843CED" w:rsidRPr="0005277A" w14:paraId="4D17BC50" w14:textId="77777777" w:rsidTr="6B8380FC">
        <w:trPr>
          <w:cantSplit/>
        </w:trPr>
        <w:tc>
          <w:tcPr>
            <w:tcW w:w="202" w:type="pct"/>
            <w:shd w:val="clear" w:color="auto" w:fill="auto"/>
            <w:vAlign w:val="center"/>
          </w:tcPr>
          <w:p w14:paraId="09B099C6" w14:textId="2B1076F0"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218" w:type="pct"/>
            <w:shd w:val="clear" w:color="auto" w:fill="auto"/>
            <w:vAlign w:val="center"/>
          </w:tcPr>
          <w:p w14:paraId="5707FE4B" w14:textId="48391452" w:rsidR="009806F1" w:rsidRPr="00CB588C" w:rsidRDefault="003D71A1" w:rsidP="00843CED">
            <w:pPr>
              <w:pStyle w:val="Default"/>
              <w:rPr>
                <w:rFonts w:ascii="Neue Haas Grotesk Text Pro" w:eastAsia="Times New Roman" w:hAnsi="Neue Haas Grotesk Text Pro" w:cs="Circular Pro Book"/>
                <w:color w:val="auto"/>
                <w:sz w:val="20"/>
                <w:szCs w:val="20"/>
                <w:lang w:eastAsia="en-US"/>
              </w:rPr>
            </w:pPr>
            <w:r w:rsidRPr="003D71A1">
              <w:rPr>
                <w:rFonts w:ascii="Neue Haas Grotesk Text Pro" w:eastAsia="Times New Roman" w:hAnsi="Neue Haas Grotesk Text Pro" w:cs="Circular Pro Book"/>
                <w:color w:val="auto"/>
                <w:sz w:val="20"/>
                <w:szCs w:val="20"/>
                <w:lang w:eastAsia="en-US"/>
              </w:rPr>
              <w:t>Demonstrate an understanding of assessment practice including how to assess the work and progress of students and provide constructive, developmental and challenging feedback.</w:t>
            </w:r>
          </w:p>
        </w:tc>
        <w:tc>
          <w:tcPr>
            <w:tcW w:w="630" w:type="pct"/>
            <w:shd w:val="clear" w:color="auto" w:fill="auto"/>
            <w:vAlign w:val="center"/>
          </w:tcPr>
          <w:p w14:paraId="68B37A61" w14:textId="5920753F" w:rsidR="009806F1" w:rsidRPr="0060420D" w:rsidRDefault="00D62D45" w:rsidP="00843CED">
            <w:pPr>
              <w:tabs>
                <w:tab w:val="left" w:pos="851"/>
              </w:tabs>
              <w:spacing w:before="120" w:after="120"/>
              <w:ind w:left="177"/>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486AD419" w14:textId="4A79DEAC" w:rsidR="009806F1" w:rsidRPr="0060420D" w:rsidRDefault="009806F1" w:rsidP="00843CED">
            <w:pPr>
              <w:tabs>
                <w:tab w:val="left" w:pos="851"/>
              </w:tabs>
              <w:spacing w:before="120" w:after="120"/>
              <w:rPr>
                <w:rFonts w:ascii="Neue Haas Grotesk Text Pro" w:eastAsia="Calibri" w:hAnsi="Neue Haas Grotesk Text Pro" w:cs="Circular Pro Book"/>
                <w:highlight w:val="yellow"/>
                <w:lang w:val="en-US"/>
              </w:rPr>
            </w:pPr>
          </w:p>
        </w:tc>
        <w:tc>
          <w:tcPr>
            <w:tcW w:w="459" w:type="pct"/>
            <w:shd w:val="clear" w:color="auto" w:fill="auto"/>
            <w:vAlign w:val="center"/>
          </w:tcPr>
          <w:p w14:paraId="45579C66" w14:textId="41E00088" w:rsidR="009806F1" w:rsidRPr="0060420D" w:rsidRDefault="009806F1" w:rsidP="00843CED">
            <w:pPr>
              <w:tabs>
                <w:tab w:val="left" w:pos="851"/>
              </w:tabs>
              <w:spacing w:before="120" w:after="120"/>
              <w:rPr>
                <w:rFonts w:ascii="Neue Haas Grotesk Text Pro" w:eastAsia="Calibri" w:hAnsi="Neue Haas Grotesk Text Pro" w:cs="Circular Pro Book"/>
                <w:highlight w:val="yellow"/>
                <w:lang w:val="en-US"/>
              </w:rPr>
            </w:pPr>
          </w:p>
        </w:tc>
      </w:tr>
      <w:tr w:rsidR="00843CED" w:rsidRPr="0005277A" w14:paraId="62844D5D" w14:textId="77777777" w:rsidTr="6B8380FC">
        <w:trPr>
          <w:cantSplit/>
        </w:trPr>
        <w:tc>
          <w:tcPr>
            <w:tcW w:w="202" w:type="pct"/>
            <w:shd w:val="clear" w:color="auto" w:fill="auto"/>
            <w:vAlign w:val="center"/>
          </w:tcPr>
          <w:p w14:paraId="717F8DEF" w14:textId="7E239682"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218" w:type="pct"/>
            <w:shd w:val="clear" w:color="auto" w:fill="auto"/>
            <w:vAlign w:val="center"/>
          </w:tcPr>
          <w:p w14:paraId="4574F74B" w14:textId="36CB0B5E" w:rsidR="009806F1" w:rsidRPr="00CB588C" w:rsidRDefault="003D71A1" w:rsidP="00843CED">
            <w:pPr>
              <w:pStyle w:val="Default"/>
              <w:rPr>
                <w:rFonts w:ascii="Neue Haas Grotesk Text Pro" w:eastAsia="Times New Roman" w:hAnsi="Neue Haas Grotesk Text Pro" w:cs="Circular Pro Book"/>
                <w:color w:val="auto"/>
                <w:sz w:val="20"/>
                <w:szCs w:val="20"/>
                <w:lang w:eastAsia="en-US"/>
              </w:rPr>
            </w:pPr>
            <w:r w:rsidRPr="003D71A1">
              <w:rPr>
                <w:rFonts w:ascii="Neue Haas Grotesk Text Pro" w:eastAsia="Times New Roman" w:hAnsi="Neue Haas Grotesk Text Pro" w:cs="Circular Pro Book"/>
                <w:color w:val="auto"/>
                <w:sz w:val="20"/>
                <w:szCs w:val="20"/>
                <w:lang w:eastAsia="en-US"/>
              </w:rPr>
              <w:t>Demonstrate relevant professional networks and relationships that bring expert external knowledge to student learning, employment and enterprise</w:t>
            </w:r>
          </w:p>
        </w:tc>
        <w:tc>
          <w:tcPr>
            <w:tcW w:w="630" w:type="pct"/>
            <w:shd w:val="clear" w:color="auto" w:fill="auto"/>
            <w:vAlign w:val="center"/>
          </w:tcPr>
          <w:p w14:paraId="333FE09F" w14:textId="4D3EE20E" w:rsidR="009806F1" w:rsidRPr="0005277A" w:rsidRDefault="00D62D45"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34990E93" w14:textId="17E5DCEA"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6ED0FCEF" w14:textId="727BF152" w:rsidR="009806F1" w:rsidRPr="0005277A" w:rsidRDefault="009806F1" w:rsidP="00843CED">
            <w:pPr>
              <w:tabs>
                <w:tab w:val="left" w:pos="851"/>
              </w:tabs>
              <w:rPr>
                <w:rFonts w:ascii="Neue Haas Grotesk Text Pro" w:eastAsia="Calibri" w:hAnsi="Neue Haas Grotesk Text Pro" w:cs="Circular Pro Book"/>
                <w:lang w:val="en-US"/>
              </w:rPr>
            </w:pPr>
          </w:p>
        </w:tc>
      </w:tr>
      <w:tr w:rsidR="00843CED" w:rsidRPr="0005277A" w14:paraId="421ADD5A" w14:textId="77777777" w:rsidTr="6B8380FC">
        <w:trPr>
          <w:cantSplit/>
        </w:trPr>
        <w:tc>
          <w:tcPr>
            <w:tcW w:w="202" w:type="pct"/>
            <w:shd w:val="clear" w:color="auto" w:fill="auto"/>
            <w:vAlign w:val="center"/>
          </w:tcPr>
          <w:p w14:paraId="0898E266" w14:textId="46BF97B5"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218" w:type="pct"/>
            <w:shd w:val="clear" w:color="auto" w:fill="auto"/>
            <w:vAlign w:val="center"/>
          </w:tcPr>
          <w:p w14:paraId="6C320EF6" w14:textId="43217B28" w:rsidR="009806F1" w:rsidRPr="00CB588C" w:rsidRDefault="003D71A1" w:rsidP="00843CED">
            <w:pPr>
              <w:pStyle w:val="Default"/>
              <w:rPr>
                <w:rFonts w:ascii="Neue Haas Grotesk Text Pro" w:eastAsia="Times New Roman" w:hAnsi="Neue Haas Grotesk Text Pro" w:cs="Circular Pro Book"/>
                <w:color w:val="auto"/>
                <w:sz w:val="20"/>
                <w:szCs w:val="20"/>
                <w:lang w:eastAsia="en-US"/>
              </w:rPr>
            </w:pPr>
            <w:r w:rsidRPr="003D71A1">
              <w:rPr>
                <w:rFonts w:ascii="Neue Haas Grotesk Text Pro" w:eastAsia="Times New Roman" w:hAnsi="Neue Haas Grotesk Text Pro" w:cs="Circular Pro Book"/>
                <w:color w:val="auto"/>
                <w:sz w:val="20"/>
                <w:szCs w:val="20"/>
                <w:lang w:eastAsia="en-US"/>
              </w:rPr>
              <w:t>Effectively plan and manage workload, prioritising work to meet deadlines and achieve personal, team and course objectives.</w:t>
            </w:r>
          </w:p>
        </w:tc>
        <w:tc>
          <w:tcPr>
            <w:tcW w:w="630" w:type="pct"/>
            <w:shd w:val="clear" w:color="auto" w:fill="auto"/>
            <w:vAlign w:val="center"/>
          </w:tcPr>
          <w:p w14:paraId="5774DE24" w14:textId="007309B5" w:rsidR="009806F1" w:rsidRPr="0005277A" w:rsidRDefault="00D62D45"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397ADEC6" w14:textId="05D4299C"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39C127A6" w14:textId="2F771101" w:rsidR="009806F1" w:rsidRPr="0005277A" w:rsidRDefault="009806F1" w:rsidP="00843CED">
            <w:pPr>
              <w:tabs>
                <w:tab w:val="left" w:pos="851"/>
              </w:tabs>
              <w:rPr>
                <w:rFonts w:ascii="Neue Haas Grotesk Text Pro" w:eastAsia="Calibri" w:hAnsi="Neue Haas Grotesk Text Pro" w:cs="Circular Pro Book"/>
                <w:lang w:val="en-US"/>
              </w:rPr>
            </w:pPr>
          </w:p>
        </w:tc>
      </w:tr>
      <w:tr w:rsidR="009806F1" w:rsidRPr="0005277A" w14:paraId="2C377257" w14:textId="77777777" w:rsidTr="6B8380FC">
        <w:trPr>
          <w:cantSplit/>
        </w:trPr>
        <w:tc>
          <w:tcPr>
            <w:tcW w:w="5000" w:type="pct"/>
            <w:gridSpan w:val="5"/>
            <w:shd w:val="clear" w:color="auto" w:fill="auto"/>
            <w:vAlign w:val="center"/>
          </w:tcPr>
          <w:p w14:paraId="053A64BE" w14:textId="58481754" w:rsidR="009806F1" w:rsidRPr="00827B26" w:rsidRDefault="003D71A1" w:rsidP="00843CED">
            <w:pPr>
              <w:tabs>
                <w:tab w:val="left" w:pos="851"/>
              </w:tabs>
              <w:spacing w:before="120" w:after="120"/>
              <w:rPr>
                <w:rFonts w:ascii="Neue Haas Grotesk Text Pro" w:eastAsia="Calibri" w:hAnsi="Neue Haas Grotesk Text Pro" w:cs="Circular Pro Book"/>
                <w:sz w:val="24"/>
                <w:szCs w:val="24"/>
                <w:lang w:val="en-US"/>
              </w:rPr>
            </w:pPr>
            <w:r>
              <w:rPr>
                <w:rFonts w:ascii="Neue Haas Grotesk Text Pro" w:eastAsia="Calibri" w:hAnsi="Neue Haas Grotesk Text Pro" w:cs="Circular Pro Black"/>
                <w:b/>
                <w:bCs/>
                <w:sz w:val="24"/>
                <w:szCs w:val="24"/>
                <w:lang w:val="en-US"/>
              </w:rPr>
              <w:t>Practice/Research</w:t>
            </w:r>
          </w:p>
        </w:tc>
      </w:tr>
      <w:tr w:rsidR="003D71A1" w:rsidRPr="0005277A" w14:paraId="37C3FD16" w14:textId="77777777" w:rsidTr="6B8380FC">
        <w:trPr>
          <w:cantSplit/>
        </w:trPr>
        <w:tc>
          <w:tcPr>
            <w:tcW w:w="5000" w:type="pct"/>
            <w:gridSpan w:val="5"/>
            <w:shd w:val="clear" w:color="auto" w:fill="auto"/>
            <w:vAlign w:val="center"/>
          </w:tcPr>
          <w:p w14:paraId="6292E0B9" w14:textId="6BD01418" w:rsidR="003D71A1" w:rsidRPr="003D71A1" w:rsidRDefault="003D71A1" w:rsidP="00CB2D5D">
            <w:pPr>
              <w:tabs>
                <w:tab w:val="left" w:pos="851"/>
                <w:tab w:val="left" w:pos="9065"/>
                <w:tab w:val="left" w:pos="9353"/>
                <w:tab w:val="left" w:pos="11369"/>
                <w:tab w:val="left" w:pos="12446"/>
              </w:tabs>
              <w:spacing w:before="120" w:after="120"/>
              <w:rPr>
                <w:rFonts w:ascii="Neue Haas Grotesk Text Pro" w:eastAsia="Calibri" w:hAnsi="Neue Haas Grotesk Text Pro" w:cs="Circular Pro Black"/>
                <w:sz w:val="24"/>
                <w:szCs w:val="24"/>
                <w:lang w:val="en-US"/>
              </w:rPr>
            </w:pPr>
            <w:r w:rsidRPr="003D71A1">
              <w:rPr>
                <w:rFonts w:ascii="Neue Haas Grotesk Text Pro" w:eastAsia="Calibri" w:hAnsi="Neue Haas Grotesk Text Pro" w:cs="Circular Pro Black"/>
                <w:lang w:val="en-US"/>
              </w:rPr>
              <w:t xml:space="preserve">10 </w:t>
            </w:r>
            <w:r>
              <w:rPr>
                <w:rFonts w:ascii="Neue Haas Grotesk Text Pro" w:eastAsia="Calibri" w:hAnsi="Neue Haas Grotesk Text Pro" w:cs="Circular Pro Black"/>
                <w:lang w:val="en-US"/>
              </w:rPr>
              <w:t xml:space="preserve">      </w:t>
            </w:r>
            <w:r w:rsidRPr="003D71A1">
              <w:rPr>
                <w:rFonts w:ascii="Neue Haas Grotesk Text Pro" w:eastAsia="Calibri" w:hAnsi="Neue Haas Grotesk Text Pro" w:cs="Circular Pro Black"/>
                <w:lang w:val="en-US"/>
              </w:rPr>
              <w:t>Demonstrate industry experience/professional practice in the discipline</w:t>
            </w:r>
            <w:r>
              <w:rPr>
                <w:rFonts w:ascii="Neue Haas Grotesk Text Pro" w:eastAsia="Calibri" w:hAnsi="Neue Haas Grotesk Text Pro" w:cs="Circular Pro Black"/>
                <w:lang w:val="en-US"/>
              </w:rPr>
              <w:t xml:space="preserve">                                  </w:t>
            </w:r>
            <w:r w:rsidR="00843CED">
              <w:rPr>
                <w:rFonts w:ascii="Neue Haas Grotesk Text Pro" w:eastAsia="Calibri" w:hAnsi="Neue Haas Grotesk Text Pro" w:cs="Circular Pro Black"/>
                <w:lang w:val="en-US"/>
              </w:rPr>
              <w:t xml:space="preserve"> </w:t>
            </w:r>
            <w:r w:rsidR="00843CED">
              <w:rPr>
                <w:rFonts w:eastAsia="Calibri" w:cs="Circular Pro Black"/>
                <w:lang w:val="en-US"/>
              </w:rPr>
              <w:t xml:space="preserve">             </w:t>
            </w:r>
            <w:r w:rsidRPr="009F6CEA">
              <w:rPr>
                <w:rFonts w:ascii="Wingdings" w:eastAsia="Wingdings" w:hAnsi="Wingdings" w:cs="Wingdings"/>
                <w:sz w:val="36"/>
                <w:szCs w:val="36"/>
                <w:lang w:val="en-US"/>
              </w:rPr>
              <w:t>û</w:t>
            </w:r>
            <w:r>
              <w:rPr>
                <w:rFonts w:ascii="Neue Haas Grotesk Text Pro" w:eastAsia="Calibri" w:hAnsi="Neue Haas Grotesk Text Pro" w:cs="Circular Pro Book"/>
                <w:sz w:val="36"/>
                <w:szCs w:val="36"/>
                <w:lang w:val="en-US"/>
              </w:rPr>
              <w:t xml:space="preserve">   </w:t>
            </w:r>
            <w:r w:rsidR="00F26E3A">
              <w:rPr>
                <w:rFonts w:ascii="Neue Haas Grotesk Text Pro" w:eastAsia="Calibri" w:hAnsi="Neue Haas Grotesk Text Pro" w:cs="Circular Pro Book"/>
                <w:sz w:val="36"/>
                <w:szCs w:val="36"/>
                <w:lang w:val="en-US"/>
              </w:rPr>
              <w:t xml:space="preserve">          </w:t>
            </w:r>
            <w:r>
              <w:rPr>
                <w:rFonts w:ascii="Neue Haas Grotesk Text Pro" w:eastAsia="Calibri" w:hAnsi="Neue Haas Grotesk Text Pro" w:cs="Circular Pro Book"/>
                <w:sz w:val="36"/>
                <w:szCs w:val="36"/>
                <w:lang w:val="en-US"/>
              </w:rPr>
              <w:t xml:space="preserve">  </w:t>
            </w:r>
            <w:r w:rsidR="00F26E3A">
              <w:rPr>
                <w:rFonts w:ascii="Neue Haas Grotesk Text Pro" w:eastAsia="Calibri" w:hAnsi="Neue Haas Grotesk Text Pro" w:cs="Circular Pro Book"/>
                <w:sz w:val="36"/>
                <w:szCs w:val="36"/>
                <w:lang w:val="en-US"/>
              </w:rPr>
              <w:t xml:space="preserve">                 </w:t>
            </w:r>
            <w:r w:rsidR="00843CED">
              <w:rPr>
                <w:rFonts w:ascii="Neue Haas Grotesk Text Pro" w:eastAsia="Calibri" w:hAnsi="Neue Haas Grotesk Text Pro" w:cs="Circular Pro Book"/>
                <w:sz w:val="36"/>
                <w:szCs w:val="36"/>
                <w:lang w:val="en-US"/>
              </w:rPr>
              <w:t xml:space="preserve"> </w:t>
            </w:r>
            <w:r w:rsidR="00CB2D5D">
              <w:rPr>
                <w:rFonts w:ascii="Neue Haas Grotesk Text Pro" w:eastAsia="Calibri" w:hAnsi="Neue Haas Grotesk Text Pro" w:cs="Circular Pro Book"/>
                <w:sz w:val="36"/>
                <w:szCs w:val="36"/>
                <w:lang w:val="en-US"/>
              </w:rPr>
              <w:t xml:space="preserve">   </w:t>
            </w:r>
            <w:r w:rsidRPr="009F6CEA">
              <w:rPr>
                <w:rFonts w:ascii="Wingdings" w:eastAsia="Wingdings" w:hAnsi="Wingdings" w:cs="Wingdings"/>
                <w:sz w:val="36"/>
                <w:szCs w:val="36"/>
                <w:lang w:val="en-US"/>
              </w:rPr>
              <w:t>û</w:t>
            </w:r>
          </w:p>
        </w:tc>
      </w:tr>
      <w:tr w:rsidR="003D71A1" w:rsidRPr="0005277A" w14:paraId="1FB85615" w14:textId="77777777" w:rsidTr="6B8380FC">
        <w:trPr>
          <w:cantSplit/>
        </w:trPr>
        <w:tc>
          <w:tcPr>
            <w:tcW w:w="5000" w:type="pct"/>
            <w:gridSpan w:val="5"/>
            <w:shd w:val="clear" w:color="auto" w:fill="auto"/>
            <w:vAlign w:val="center"/>
          </w:tcPr>
          <w:p w14:paraId="13EDAAA6" w14:textId="54F6DDFD" w:rsidR="003D71A1" w:rsidRPr="007D01B4" w:rsidRDefault="003D71A1" w:rsidP="00843CED">
            <w:pPr>
              <w:tabs>
                <w:tab w:val="left" w:pos="851"/>
              </w:tabs>
              <w:spacing w:before="120" w:after="120"/>
              <w:rPr>
                <w:rFonts w:ascii="Neue Haas Grotesk Text Pro" w:eastAsia="Calibri" w:hAnsi="Neue Haas Grotesk Text Pro" w:cs="Circular Pro Black"/>
                <w:b/>
                <w:bCs/>
                <w:sz w:val="24"/>
                <w:szCs w:val="24"/>
                <w:lang w:val="en-US"/>
              </w:rPr>
            </w:pPr>
            <w:r w:rsidRPr="007D01B4">
              <w:rPr>
                <w:rFonts w:ascii="Neue Haas Grotesk Text Pro" w:eastAsia="Calibri" w:hAnsi="Neue Haas Grotesk Text Pro" w:cs="Circular Pro Black"/>
                <w:lang w:val="en-US"/>
              </w:rPr>
              <w:lastRenderedPageBreak/>
              <w:t>11</w:t>
            </w:r>
            <w:r w:rsidRPr="007D01B4">
              <w:rPr>
                <w:rFonts w:ascii="Neue Haas Grotesk Text Pro" w:eastAsia="Calibri" w:hAnsi="Neue Haas Grotesk Text Pro" w:cs="Circular Pro Black"/>
                <w:b/>
                <w:bCs/>
                <w:sz w:val="24"/>
                <w:szCs w:val="24"/>
                <w:lang w:val="en-US"/>
              </w:rPr>
              <w:t xml:space="preserve">      </w:t>
            </w:r>
            <w:r w:rsidRPr="007D01B4">
              <w:rPr>
                <w:rStyle w:val="normaltextrun"/>
                <w:rFonts w:ascii="Neue Haas Grotesk Text Pro" w:hAnsi="Neue Haas Grotesk Text Pro" w:cs="Arial"/>
                <w:color w:val="000000"/>
                <w:shd w:val="clear" w:color="auto" w:fill="FFFFFF"/>
              </w:rPr>
              <w:t xml:space="preserve">Attained or working towards research outputs (equivalent to REF </w:t>
            </w:r>
            <w:r w:rsidR="007D01B4" w:rsidRPr="007D01B4">
              <w:rPr>
                <w:rStyle w:val="normaltextrun"/>
                <w:rFonts w:ascii="Neue Haas Grotesk Text Pro" w:hAnsi="Neue Haas Grotesk Text Pro" w:cs="Arial"/>
                <w:color w:val="000000"/>
                <w:shd w:val="clear" w:color="auto" w:fill="FFFFFF"/>
              </w:rPr>
              <w:t>submission)</w:t>
            </w:r>
            <w:r w:rsidR="007D01B4" w:rsidRPr="007D01B4">
              <w:rPr>
                <w:rStyle w:val="eop"/>
                <w:rFonts w:ascii="Neue Haas Grotesk Text Pro" w:hAnsi="Neue Haas Grotesk Text Pro" w:cs="Arial"/>
                <w:color w:val="000000"/>
                <w:shd w:val="clear" w:color="auto" w:fill="FFFFFF"/>
              </w:rPr>
              <w:t xml:space="preserve"> </w:t>
            </w:r>
            <w:r w:rsidR="007D01B4" w:rsidRPr="007D01B4">
              <w:rPr>
                <w:rStyle w:val="eop"/>
                <w:rFonts w:ascii="Neue Haas Grotesk Text Pro" w:hAnsi="Neue Haas Grotesk Text Pro" w:cs="Arial"/>
                <w:color w:val="000000"/>
                <w:sz w:val="22"/>
                <w:szCs w:val="22"/>
                <w:shd w:val="clear" w:color="auto" w:fill="FFFFFF"/>
              </w:rPr>
              <w:t xml:space="preserve"> </w:t>
            </w:r>
            <w:r w:rsidRPr="007D01B4">
              <w:rPr>
                <w:rStyle w:val="eop"/>
                <w:rFonts w:ascii="Neue Haas Grotesk Text Pro" w:hAnsi="Neue Haas Grotesk Text Pro" w:cs="Arial"/>
                <w:color w:val="000000"/>
                <w:sz w:val="22"/>
                <w:szCs w:val="22"/>
                <w:shd w:val="clear" w:color="auto" w:fill="FFFFFF"/>
              </w:rPr>
              <w:t xml:space="preserve">                                      </w:t>
            </w:r>
            <w:r w:rsidR="00F26E3A" w:rsidRPr="007D01B4">
              <w:rPr>
                <w:rStyle w:val="eop"/>
                <w:rFonts w:ascii="Neue Haas Grotesk Text Pro" w:hAnsi="Neue Haas Grotesk Text Pro" w:cs="Arial"/>
                <w:color w:val="000000"/>
                <w:sz w:val="22"/>
                <w:szCs w:val="22"/>
                <w:shd w:val="clear" w:color="auto" w:fill="FFFFFF"/>
              </w:rPr>
              <w:t xml:space="preserve">         </w:t>
            </w:r>
            <w:r w:rsidR="00CB2D5D">
              <w:rPr>
                <w:rStyle w:val="eop"/>
                <w:rFonts w:ascii="Neue Haas Grotesk Text Pro" w:hAnsi="Neue Haas Grotesk Text Pro" w:cs="Arial"/>
                <w:color w:val="000000"/>
                <w:sz w:val="22"/>
                <w:szCs w:val="22"/>
                <w:shd w:val="clear" w:color="auto" w:fill="FFFFFF"/>
              </w:rPr>
              <w:t xml:space="preserve">                  </w:t>
            </w:r>
            <w:r w:rsidR="00E817E3">
              <w:rPr>
                <w:rStyle w:val="eop"/>
                <w:rFonts w:ascii="Neue Haas Grotesk Text Pro" w:hAnsi="Neue Haas Grotesk Text Pro" w:cs="Arial"/>
                <w:color w:val="000000"/>
                <w:sz w:val="22"/>
                <w:szCs w:val="22"/>
                <w:shd w:val="clear" w:color="auto" w:fill="FFFFFF"/>
              </w:rPr>
              <w:t xml:space="preserve">  </w:t>
            </w:r>
            <w:r w:rsidRPr="007D01B4">
              <w:rPr>
                <w:rFonts w:ascii="Wingdings" w:eastAsia="Wingdings" w:hAnsi="Wingdings" w:cs="Wingdings"/>
                <w:sz w:val="36"/>
                <w:szCs w:val="36"/>
                <w:lang w:val="en-US"/>
              </w:rPr>
              <w:t>û</w:t>
            </w:r>
            <w:r w:rsidR="00E817E3">
              <w:rPr>
                <w:rFonts w:ascii="Wingdings" w:eastAsia="Wingdings" w:hAnsi="Wingdings" w:cs="Wingdings"/>
                <w:sz w:val="36"/>
                <w:szCs w:val="36"/>
                <w:lang w:val="en-US"/>
              </w:rPr>
              <w:t xml:space="preserve">    </w:t>
            </w:r>
            <w:r w:rsidRPr="007D01B4">
              <w:rPr>
                <w:rFonts w:ascii="Wingdings" w:eastAsia="Wingdings" w:hAnsi="Wingdings" w:cs="Wingdings"/>
                <w:sz w:val="36"/>
                <w:szCs w:val="36"/>
                <w:lang w:val="en-US"/>
              </w:rPr>
              <w:t>û</w:t>
            </w:r>
          </w:p>
        </w:tc>
      </w:tr>
      <w:tr w:rsidR="003D71A1" w:rsidRPr="0005277A" w14:paraId="128AA10B" w14:textId="77777777" w:rsidTr="6B8380FC">
        <w:trPr>
          <w:cantSplit/>
        </w:trPr>
        <w:tc>
          <w:tcPr>
            <w:tcW w:w="5000" w:type="pct"/>
            <w:gridSpan w:val="5"/>
            <w:shd w:val="clear" w:color="auto" w:fill="auto"/>
            <w:vAlign w:val="center"/>
          </w:tcPr>
          <w:p w14:paraId="4848239A" w14:textId="2BEA28F3" w:rsidR="003D71A1" w:rsidRPr="007D01B4" w:rsidRDefault="003D71A1" w:rsidP="00843CED">
            <w:pPr>
              <w:tabs>
                <w:tab w:val="left" w:pos="851"/>
                <w:tab w:val="left" w:pos="13041"/>
              </w:tabs>
              <w:spacing w:before="120" w:after="120"/>
              <w:rPr>
                <w:rFonts w:ascii="Neue Haas Grotesk Text Pro" w:eastAsia="Calibri" w:hAnsi="Neue Haas Grotesk Text Pro" w:cs="Circular Pro Black"/>
                <w:b/>
                <w:bCs/>
                <w:sz w:val="24"/>
                <w:szCs w:val="24"/>
                <w:lang w:val="en-US"/>
              </w:rPr>
            </w:pPr>
            <w:r w:rsidRPr="007D01B4">
              <w:rPr>
                <w:rFonts w:ascii="Neue Haas Grotesk Text Pro" w:eastAsia="Calibri" w:hAnsi="Neue Haas Grotesk Text Pro" w:cs="Circular Pro Black"/>
                <w:lang w:val="en-US"/>
              </w:rPr>
              <w:t>12</w:t>
            </w:r>
            <w:r w:rsidRPr="007D01B4">
              <w:rPr>
                <w:rFonts w:ascii="Neue Haas Grotesk Text Pro" w:eastAsia="Calibri" w:hAnsi="Neue Haas Grotesk Text Pro" w:cs="Circular Pro Black"/>
                <w:b/>
                <w:bCs/>
                <w:sz w:val="24"/>
                <w:szCs w:val="24"/>
                <w:lang w:val="en-US"/>
              </w:rPr>
              <w:t xml:space="preserve">    </w:t>
            </w:r>
            <w:r w:rsidRPr="007D01B4">
              <w:rPr>
                <w:rStyle w:val="normaltextrun"/>
                <w:rFonts w:ascii="Neue Haas Grotesk Text Pro" w:hAnsi="Neue Haas Grotesk Text Pro" w:cs="Arial"/>
                <w:color w:val="000000"/>
                <w:shd w:val="clear" w:color="auto" w:fill="FFFFFF"/>
                <w:lang w:val="en-US"/>
              </w:rPr>
              <w:t>Demonstrate experience of providing high quality supervision to masters and PHD students (</w:t>
            </w:r>
            <w:r w:rsidR="007D01B4" w:rsidRPr="007D01B4">
              <w:rPr>
                <w:rStyle w:val="normaltextrun"/>
                <w:rFonts w:ascii="Neue Haas Grotesk Text Pro" w:hAnsi="Neue Haas Grotesk Text Pro" w:cs="Arial"/>
                <w:color w:val="000000"/>
                <w:shd w:val="clear" w:color="auto" w:fill="FFFFFF"/>
                <w:lang w:val="en-US"/>
              </w:rPr>
              <w:t>desirable)</w:t>
            </w:r>
            <w:r w:rsidR="007D01B4" w:rsidRPr="007D01B4">
              <w:rPr>
                <w:rStyle w:val="eop"/>
                <w:rFonts w:ascii="Neue Haas Grotesk Text Pro" w:hAnsi="Neue Haas Grotesk Text Pro" w:cs="Arial"/>
                <w:color w:val="000000"/>
                <w:shd w:val="clear" w:color="auto" w:fill="FFFFFF"/>
              </w:rPr>
              <w:t xml:space="preserve"> </w:t>
            </w:r>
            <w:r w:rsidR="007D01B4" w:rsidRPr="007D01B4">
              <w:rPr>
                <w:rStyle w:val="eop"/>
                <w:rFonts w:ascii="Neue Haas Grotesk Text Pro" w:hAnsi="Neue Haas Grotesk Text Pro" w:cs="Arial"/>
                <w:color w:val="000000"/>
                <w:sz w:val="22"/>
                <w:szCs w:val="22"/>
                <w:shd w:val="clear" w:color="auto" w:fill="FFFFFF"/>
              </w:rPr>
              <w:t xml:space="preserve"> </w:t>
            </w:r>
            <w:r w:rsidRPr="007D01B4">
              <w:rPr>
                <w:rStyle w:val="eop"/>
                <w:rFonts w:ascii="Neue Haas Grotesk Text Pro" w:hAnsi="Neue Haas Grotesk Text Pro" w:cs="Arial"/>
                <w:color w:val="000000"/>
                <w:sz w:val="22"/>
                <w:szCs w:val="22"/>
                <w:shd w:val="clear" w:color="auto" w:fill="FFFFFF"/>
              </w:rPr>
              <w:t xml:space="preserve">          </w:t>
            </w:r>
            <w:r w:rsidR="00CB2D5D">
              <w:rPr>
                <w:rStyle w:val="eop"/>
                <w:rFonts w:ascii="Neue Haas Grotesk Text Pro" w:hAnsi="Neue Haas Grotesk Text Pro" w:cs="Arial"/>
                <w:color w:val="000000"/>
                <w:sz w:val="22"/>
                <w:szCs w:val="22"/>
                <w:shd w:val="clear" w:color="auto" w:fill="FFFFFF"/>
              </w:rPr>
              <w:t xml:space="preserve"> </w:t>
            </w:r>
            <w:r w:rsidR="00CB2D5D">
              <w:rPr>
                <w:rStyle w:val="eop"/>
                <w:rFonts w:cs="Arial"/>
                <w:color w:val="000000"/>
                <w:sz w:val="22"/>
                <w:szCs w:val="22"/>
                <w:shd w:val="clear" w:color="auto" w:fill="FFFFFF"/>
              </w:rPr>
              <w:t xml:space="preserve">                    </w:t>
            </w:r>
            <w:r w:rsidR="42EF2C32" w:rsidRPr="068DC830">
              <w:rPr>
                <w:rFonts w:ascii="Wingdings" w:eastAsia="Wingdings" w:hAnsi="Wingdings" w:cs="Wingdings"/>
                <w:sz w:val="36"/>
                <w:szCs w:val="36"/>
                <w:lang w:val="en-US"/>
              </w:rPr>
              <w:t>û</w:t>
            </w:r>
            <w:r w:rsidR="007D01B4" w:rsidRPr="00E817E3">
              <w:rPr>
                <w:rFonts w:ascii="Wingdings" w:eastAsia="Wingdings" w:hAnsi="Wingdings" w:cs="Wingdings"/>
                <w:sz w:val="36"/>
                <w:szCs w:val="36"/>
                <w:lang w:val="en-US"/>
              </w:rPr>
              <w:t xml:space="preserve"> </w:t>
            </w:r>
            <w:r w:rsidRPr="007D01B4">
              <w:rPr>
                <w:rFonts w:ascii="Neue Haas Grotesk Text Pro" w:eastAsia="Calibri" w:hAnsi="Neue Haas Grotesk Text Pro" w:cs="Circular Pro Book"/>
                <w:sz w:val="36"/>
                <w:szCs w:val="36"/>
                <w:lang w:val="en-US"/>
              </w:rPr>
              <w:t xml:space="preserve"> </w:t>
            </w:r>
            <w:r w:rsidRPr="007D01B4">
              <w:rPr>
                <w:rStyle w:val="eop"/>
                <w:rFonts w:ascii="Neue Haas Grotesk Text Pro" w:hAnsi="Neue Haas Grotesk Text Pro" w:cs="Arial"/>
                <w:color w:val="000000"/>
                <w:sz w:val="22"/>
                <w:szCs w:val="22"/>
                <w:shd w:val="clear" w:color="auto" w:fill="FFFFFF"/>
              </w:rPr>
              <w:t xml:space="preserve"> </w:t>
            </w:r>
          </w:p>
        </w:tc>
      </w:tr>
      <w:tr w:rsidR="003D71A1" w:rsidRPr="0005277A" w14:paraId="215ECAB8" w14:textId="77777777" w:rsidTr="6B8380FC">
        <w:trPr>
          <w:cantSplit/>
        </w:trPr>
        <w:tc>
          <w:tcPr>
            <w:tcW w:w="5000" w:type="pct"/>
            <w:gridSpan w:val="5"/>
            <w:shd w:val="clear" w:color="auto" w:fill="auto"/>
            <w:vAlign w:val="center"/>
          </w:tcPr>
          <w:p w14:paraId="3B575B85" w14:textId="1F52463C" w:rsidR="003D71A1" w:rsidRPr="003D71A1" w:rsidRDefault="003D71A1" w:rsidP="00843CED">
            <w:pPr>
              <w:tabs>
                <w:tab w:val="left" w:pos="851"/>
              </w:tabs>
              <w:spacing w:before="120" w:after="120"/>
              <w:rPr>
                <w:rFonts w:ascii="Neue Haas Grotesk Text Pro" w:eastAsia="Calibri" w:hAnsi="Neue Haas Grotesk Text Pro" w:cs="Circular Pro Black"/>
                <w:lang w:val="en-US"/>
              </w:rPr>
            </w:pPr>
            <w:r w:rsidRPr="003D71A1">
              <w:rPr>
                <w:rFonts w:ascii="Neue Haas Grotesk Text Pro" w:hAnsi="Neue Haas Grotesk Text Pro" w:cs="Circular Pro Book"/>
                <w:b/>
                <w:bCs/>
                <w:sz w:val="24"/>
                <w:szCs w:val="24"/>
              </w:rPr>
              <w:t>Personal Attributes and Behaviours</w:t>
            </w:r>
          </w:p>
        </w:tc>
      </w:tr>
      <w:tr w:rsidR="003D71A1" w:rsidRPr="0005277A" w14:paraId="55611076" w14:textId="77777777" w:rsidTr="6B8380FC">
        <w:trPr>
          <w:cantSplit/>
        </w:trPr>
        <w:tc>
          <w:tcPr>
            <w:tcW w:w="5000" w:type="pct"/>
            <w:gridSpan w:val="5"/>
            <w:shd w:val="clear" w:color="auto" w:fill="auto"/>
            <w:vAlign w:val="center"/>
          </w:tcPr>
          <w:p w14:paraId="64957973" w14:textId="1933255F" w:rsidR="003D71A1" w:rsidRPr="00F26E3A" w:rsidRDefault="003D71A1" w:rsidP="00CB2D5D">
            <w:pPr>
              <w:tabs>
                <w:tab w:val="left" w:pos="851"/>
                <w:tab w:val="left" w:pos="9526"/>
              </w:tabs>
              <w:spacing w:before="120" w:after="120"/>
              <w:rPr>
                <w:rFonts w:ascii="Neue Haas Grotesk Text Pro" w:hAnsi="Neue Haas Grotesk Text Pro" w:cs="Circular Pro Book"/>
                <w:sz w:val="24"/>
                <w:szCs w:val="24"/>
              </w:rPr>
            </w:pPr>
            <w:r w:rsidRPr="00F26E3A">
              <w:rPr>
                <w:rFonts w:ascii="Neue Haas Grotesk Text Pro" w:hAnsi="Neue Haas Grotesk Text Pro" w:cs="Circular Pro Book"/>
              </w:rPr>
              <w:t>13</w:t>
            </w:r>
            <w:r w:rsidRPr="00F26E3A">
              <w:rPr>
                <w:rFonts w:ascii="Neue Haas Grotesk Text Pro" w:hAnsi="Neue Haas Grotesk Text Pro" w:cs="Circular Pro Book"/>
                <w:sz w:val="24"/>
                <w:szCs w:val="24"/>
              </w:rPr>
              <w:t xml:space="preserve"> </w:t>
            </w:r>
            <w:r w:rsidRPr="007D01B4">
              <w:rPr>
                <w:rStyle w:val="normaltextrun"/>
                <w:rFonts w:ascii="Arial" w:hAnsi="Arial" w:cs="Arial"/>
                <w:color w:val="000000"/>
                <w:shd w:val="clear" w:color="auto" w:fill="FFFFFF"/>
              </w:rPr>
              <w:t>Ability to motivate and work in a collaborative way with staff and students</w:t>
            </w:r>
            <w:r w:rsidRPr="007D01B4">
              <w:rPr>
                <w:rStyle w:val="eop"/>
                <w:rFonts w:ascii="Arial" w:hAnsi="Arial" w:cs="Arial"/>
                <w:color w:val="000000"/>
                <w:shd w:val="clear" w:color="auto" w:fill="FFFFFF"/>
              </w:rPr>
              <w:t> </w:t>
            </w:r>
            <w:r w:rsidR="00F26E3A" w:rsidRPr="007D01B4">
              <w:rPr>
                <w:rStyle w:val="eop"/>
                <w:rFonts w:ascii="Arial" w:hAnsi="Arial" w:cs="Arial"/>
                <w:color w:val="000000"/>
                <w:shd w:val="clear" w:color="auto" w:fill="FFFFFF"/>
              </w:rPr>
              <w:t xml:space="preserve">                                        </w:t>
            </w:r>
            <w:r w:rsidR="007D01B4">
              <w:rPr>
                <w:rStyle w:val="eop"/>
                <w:rFonts w:ascii="Arial" w:hAnsi="Arial" w:cs="Arial"/>
                <w:color w:val="000000"/>
                <w:shd w:val="clear" w:color="auto" w:fill="FFFFFF"/>
              </w:rPr>
              <w:t xml:space="preserve"> </w:t>
            </w:r>
            <w:r w:rsidR="00CB2D5D">
              <w:rPr>
                <w:rStyle w:val="eop"/>
                <w:rFonts w:ascii="Arial" w:hAnsi="Arial" w:cs="Arial"/>
                <w:color w:val="000000"/>
                <w:shd w:val="clear" w:color="auto" w:fill="FFFFFF"/>
              </w:rPr>
              <w:t xml:space="preserve">          </w:t>
            </w:r>
            <w:r w:rsidR="00F26E3A" w:rsidRPr="009F6CEA">
              <w:rPr>
                <w:rFonts w:ascii="Wingdings" w:eastAsia="Wingdings" w:hAnsi="Wingdings" w:cs="Wingdings"/>
                <w:sz w:val="36"/>
                <w:szCs w:val="36"/>
                <w:lang w:val="en-US"/>
              </w:rPr>
              <w:t>û</w:t>
            </w:r>
          </w:p>
        </w:tc>
      </w:tr>
      <w:tr w:rsidR="003D71A1" w:rsidRPr="0005277A" w14:paraId="61417252" w14:textId="77777777" w:rsidTr="6B8380FC">
        <w:trPr>
          <w:cantSplit/>
        </w:trPr>
        <w:tc>
          <w:tcPr>
            <w:tcW w:w="5000" w:type="pct"/>
            <w:gridSpan w:val="5"/>
            <w:shd w:val="clear" w:color="auto" w:fill="auto"/>
            <w:vAlign w:val="center"/>
          </w:tcPr>
          <w:p w14:paraId="52AD667C" w14:textId="7DF214BA" w:rsidR="003D71A1" w:rsidRPr="00F26E3A" w:rsidRDefault="00F26E3A" w:rsidP="00CB2D5D">
            <w:pPr>
              <w:tabs>
                <w:tab w:val="left" w:pos="851"/>
                <w:tab w:val="left" w:pos="9629"/>
              </w:tabs>
              <w:spacing w:before="120" w:after="120"/>
              <w:rPr>
                <w:rFonts w:ascii="Neue Haas Grotesk Text Pro" w:hAnsi="Neue Haas Grotesk Text Pro" w:cs="Circular Pro Book"/>
              </w:rPr>
            </w:pPr>
            <w:r w:rsidRPr="00F26E3A">
              <w:rPr>
                <w:rFonts w:ascii="Neue Haas Grotesk Text Pro" w:hAnsi="Neue Haas Grotesk Text Pro" w:cs="Circular Pro Book"/>
              </w:rPr>
              <w:t xml:space="preserve">14 </w:t>
            </w:r>
            <w:r w:rsidRPr="00F26E3A">
              <w:rPr>
                <w:rStyle w:val="normaltextrun"/>
                <w:rFonts w:ascii="Neue Haas Grotesk Text Pro" w:hAnsi="Neue Haas Grotesk Text Pro" w:cs="Arial"/>
                <w:color w:val="000000"/>
                <w:shd w:val="clear" w:color="auto" w:fill="FFFFFF"/>
              </w:rPr>
              <w:t>Demonstrate, promote and facilitate collaborative ways of working across the organisation</w:t>
            </w:r>
            <w:r w:rsidRPr="00F26E3A">
              <w:rPr>
                <w:rStyle w:val="eop"/>
                <w:rFonts w:ascii="Neue Haas Grotesk Text Pro" w:hAnsi="Neue Haas Grotesk Text Pro" w:cs="Arial"/>
                <w:color w:val="000000"/>
                <w:shd w:val="clear" w:color="auto" w:fill="FFFFFF"/>
              </w:rPr>
              <w:t> </w:t>
            </w:r>
            <w:r>
              <w:rPr>
                <w:rStyle w:val="eop"/>
                <w:rFonts w:ascii="Neue Haas Grotesk Text Pro" w:hAnsi="Neue Haas Grotesk Text Pro" w:cs="Arial"/>
                <w:color w:val="000000"/>
                <w:shd w:val="clear" w:color="auto" w:fill="FFFFFF"/>
              </w:rPr>
              <w:t xml:space="preserve"> </w:t>
            </w:r>
            <w:r>
              <w:rPr>
                <w:rStyle w:val="eop"/>
                <w:rFonts w:cs="Arial"/>
                <w:color w:val="000000"/>
                <w:shd w:val="clear" w:color="auto" w:fill="FFFFFF"/>
              </w:rPr>
              <w:t xml:space="preserve">       </w:t>
            </w:r>
            <w:r w:rsidR="00CB2D5D">
              <w:rPr>
                <w:rStyle w:val="eop"/>
                <w:rFonts w:cs="Arial"/>
                <w:color w:val="000000"/>
                <w:shd w:val="clear" w:color="auto" w:fill="FFFFFF"/>
              </w:rPr>
              <w:t xml:space="preserve">          </w:t>
            </w:r>
            <w:r w:rsidRPr="009F6CEA">
              <w:rPr>
                <w:rFonts w:ascii="Wingdings" w:eastAsia="Wingdings" w:hAnsi="Wingdings" w:cs="Wingdings"/>
                <w:sz w:val="36"/>
                <w:szCs w:val="36"/>
                <w:lang w:val="en-US"/>
              </w:rPr>
              <w:t>û</w:t>
            </w:r>
          </w:p>
        </w:tc>
      </w:tr>
      <w:tr w:rsidR="003D71A1" w:rsidRPr="0005277A" w14:paraId="2816D772" w14:textId="77777777" w:rsidTr="6B8380FC">
        <w:trPr>
          <w:cantSplit/>
        </w:trPr>
        <w:tc>
          <w:tcPr>
            <w:tcW w:w="5000" w:type="pct"/>
            <w:gridSpan w:val="5"/>
            <w:shd w:val="clear" w:color="auto" w:fill="auto"/>
            <w:vAlign w:val="center"/>
          </w:tcPr>
          <w:p w14:paraId="6B07DF85" w14:textId="1A33987B" w:rsidR="003D71A1" w:rsidRPr="00F26E3A" w:rsidRDefault="00F26E3A" w:rsidP="00CB2D5D">
            <w:pPr>
              <w:tabs>
                <w:tab w:val="left" w:pos="851"/>
                <w:tab w:val="left" w:pos="9717"/>
                <w:tab w:val="left" w:pos="10067"/>
              </w:tabs>
              <w:spacing w:before="120" w:after="120"/>
              <w:rPr>
                <w:rFonts w:ascii="Neue Haas Grotesk Text Pro" w:hAnsi="Neue Haas Grotesk Text Pro" w:cs="Circular Pro Book"/>
              </w:rPr>
            </w:pPr>
            <w:r w:rsidRPr="00F26E3A">
              <w:rPr>
                <w:rFonts w:ascii="Neue Haas Grotesk Text Pro" w:hAnsi="Neue Haas Grotesk Text Pro" w:cs="Circular Pro Book"/>
              </w:rPr>
              <w:t xml:space="preserve">15 </w:t>
            </w:r>
            <w:r w:rsidRPr="00F26E3A">
              <w:rPr>
                <w:rStyle w:val="normaltextrun"/>
                <w:rFonts w:ascii="Neue Haas Grotesk Text Pro" w:hAnsi="Neue Haas Grotesk Text Pro" w:cs="Arial"/>
                <w:color w:val="000000"/>
                <w:shd w:val="clear" w:color="auto" w:fill="FFFFFF"/>
              </w:rPr>
              <w:t>Demonstrate an innovative and collaborative approach to solving problems often under pressure</w:t>
            </w:r>
            <w:r w:rsidRPr="00F26E3A">
              <w:rPr>
                <w:rStyle w:val="eop"/>
                <w:rFonts w:ascii="Neue Haas Grotesk Text Pro" w:hAnsi="Neue Haas Grotesk Text Pro" w:cs="Arial"/>
                <w:color w:val="000000"/>
                <w:shd w:val="clear" w:color="auto" w:fill="FFFFFF"/>
              </w:rPr>
              <w:t> </w:t>
            </w:r>
            <w:r>
              <w:rPr>
                <w:rStyle w:val="eop"/>
                <w:rFonts w:ascii="Neue Haas Grotesk Text Pro" w:hAnsi="Neue Haas Grotesk Text Pro" w:cs="Arial"/>
                <w:color w:val="000000"/>
                <w:shd w:val="clear" w:color="auto" w:fill="FFFFFF"/>
              </w:rPr>
              <w:t xml:space="preserve"> </w:t>
            </w:r>
            <w:r w:rsidR="00CB2D5D">
              <w:rPr>
                <w:rStyle w:val="eop"/>
                <w:rFonts w:ascii="Neue Haas Grotesk Text Pro" w:hAnsi="Neue Haas Grotesk Text Pro" w:cs="Arial"/>
                <w:color w:val="000000"/>
                <w:shd w:val="clear" w:color="auto" w:fill="FFFFFF"/>
              </w:rPr>
              <w:t xml:space="preserve">      </w:t>
            </w:r>
            <w:r w:rsidRPr="009F6CEA">
              <w:rPr>
                <w:rFonts w:ascii="Wingdings" w:eastAsia="Wingdings" w:hAnsi="Wingdings" w:cs="Wingdings"/>
                <w:sz w:val="36"/>
                <w:szCs w:val="36"/>
                <w:lang w:val="en-US"/>
              </w:rPr>
              <w:t>û</w:t>
            </w:r>
          </w:p>
        </w:tc>
      </w:tr>
      <w:tr w:rsidR="003D71A1" w:rsidRPr="0005277A" w14:paraId="4A783E87" w14:textId="77777777" w:rsidTr="6B8380FC">
        <w:trPr>
          <w:cantSplit/>
        </w:trPr>
        <w:tc>
          <w:tcPr>
            <w:tcW w:w="5000" w:type="pct"/>
            <w:gridSpan w:val="5"/>
            <w:shd w:val="clear" w:color="auto" w:fill="auto"/>
            <w:vAlign w:val="center"/>
          </w:tcPr>
          <w:p w14:paraId="32344A25" w14:textId="77777777" w:rsidR="00F26E3A" w:rsidRDefault="00F26E3A" w:rsidP="00843CED">
            <w:pPr>
              <w:tabs>
                <w:tab w:val="left" w:pos="851"/>
              </w:tabs>
              <w:rPr>
                <w:rStyle w:val="normaltextrun"/>
                <w:rFonts w:ascii="Neue Haas Grotesk Text Pro" w:hAnsi="Neue Haas Grotesk Text Pro" w:cs="Arial"/>
                <w:color w:val="000000"/>
                <w:shd w:val="clear" w:color="auto" w:fill="FFFFFF"/>
              </w:rPr>
            </w:pPr>
            <w:r w:rsidRPr="00F26E3A">
              <w:rPr>
                <w:rFonts w:ascii="Neue Haas Grotesk Text Pro" w:hAnsi="Neue Haas Grotesk Text Pro" w:cs="Circular Pro Book"/>
              </w:rPr>
              <w:t xml:space="preserve">16 </w:t>
            </w:r>
            <w:r w:rsidRPr="00F26E3A">
              <w:rPr>
                <w:rStyle w:val="normaltextrun"/>
                <w:rFonts w:ascii="Neue Haas Grotesk Text Pro" w:hAnsi="Neue Haas Grotesk Text Pro" w:cs="Arial"/>
                <w:color w:val="000000"/>
                <w:shd w:val="clear" w:color="auto" w:fill="FFFFFF"/>
              </w:rPr>
              <w:t xml:space="preserve">Communicate using straight forward, inspiring language that is tailored to the audience, </w:t>
            </w:r>
          </w:p>
          <w:p w14:paraId="23AD4D39" w14:textId="486D69E5" w:rsidR="003D71A1" w:rsidRPr="00CB2D5D" w:rsidRDefault="00F26E3A" w:rsidP="00CB2D5D">
            <w:pPr>
              <w:tabs>
                <w:tab w:val="left" w:pos="851"/>
                <w:tab w:val="left" w:pos="9629"/>
              </w:tabs>
              <w:rPr>
                <w:rFonts w:ascii="Neue Haas Grotesk Text Pro" w:hAnsi="Neue Haas Grotesk Text Pro" w:cs="Arial"/>
                <w:color w:val="000000"/>
                <w:shd w:val="clear" w:color="auto" w:fill="FFFFFF"/>
              </w:rPr>
            </w:pPr>
            <w:r w:rsidRPr="00F26E3A">
              <w:rPr>
                <w:rStyle w:val="normaltextrun"/>
                <w:rFonts w:ascii="Neue Haas Grotesk Text Pro" w:hAnsi="Neue Haas Grotesk Text Pro" w:cs="Arial"/>
                <w:color w:val="000000"/>
                <w:shd w:val="clear" w:color="auto" w:fill="FFFFFF"/>
              </w:rPr>
              <w:t>using the most appropriate medium</w:t>
            </w:r>
            <w:r w:rsidRPr="00F26E3A">
              <w:rPr>
                <w:rStyle w:val="eop"/>
                <w:rFonts w:ascii="Neue Haas Grotesk Text Pro" w:hAnsi="Neue Haas Grotesk Text Pro" w:cs="Arial"/>
                <w:color w:val="000000"/>
                <w:shd w:val="clear" w:color="auto" w:fill="FFFFFF"/>
              </w:rPr>
              <w:t> </w:t>
            </w:r>
            <w:r>
              <w:rPr>
                <w:rStyle w:val="eop"/>
                <w:rFonts w:ascii="Neue Haas Grotesk Text Pro" w:hAnsi="Neue Haas Grotesk Text Pro" w:cs="Arial"/>
                <w:color w:val="000000"/>
                <w:shd w:val="clear" w:color="auto" w:fill="FFFFFF"/>
              </w:rPr>
              <w:t xml:space="preserve">                                                                                                       </w:t>
            </w:r>
            <w:r w:rsidR="00CB2D5D">
              <w:rPr>
                <w:rStyle w:val="eop"/>
                <w:rFonts w:ascii="Neue Haas Grotesk Text Pro" w:hAnsi="Neue Haas Grotesk Text Pro" w:cs="Arial"/>
                <w:color w:val="000000"/>
                <w:shd w:val="clear" w:color="auto" w:fill="FFFFFF"/>
              </w:rPr>
              <w:t xml:space="preserve">               </w:t>
            </w:r>
            <w:r w:rsidRPr="009F6CEA">
              <w:rPr>
                <w:rFonts w:ascii="Wingdings" w:eastAsia="Wingdings" w:hAnsi="Wingdings" w:cs="Wingdings"/>
                <w:sz w:val="36"/>
                <w:szCs w:val="36"/>
                <w:lang w:val="en-US"/>
              </w:rPr>
              <w:t>û</w:t>
            </w:r>
          </w:p>
        </w:tc>
      </w:tr>
      <w:tr w:rsidR="00F26E3A" w:rsidRPr="0005277A" w14:paraId="48E5011F" w14:textId="77777777" w:rsidTr="6B8380FC">
        <w:trPr>
          <w:cantSplit/>
        </w:trPr>
        <w:tc>
          <w:tcPr>
            <w:tcW w:w="202" w:type="pct"/>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3218" w:type="pct"/>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630" w:type="pct"/>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91" w:type="pct"/>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1"/>
    <w:p w14:paraId="1341728C" w14:textId="0C42B608"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00AA2F9D">
        <w:rPr>
          <w:rFonts w:ascii="Neue Haas Grotesk Text Pro" w:hAnsi="Neue Haas Grotesk Text Pro" w:cs="Circular Pro Book"/>
        </w:rPr>
        <w:t xml:space="preserve">  </w:t>
      </w:r>
      <w:r w:rsidRPr="00011553">
        <w:rPr>
          <w:rFonts w:ascii="Neue Haas Grotesk Text Pro" w:hAnsi="Neue Haas Grotesk Text Pro" w:cs="Circular Pro Book"/>
        </w:rPr>
        <w:t>NO</w:t>
      </w:r>
    </w:p>
    <w:sectPr w:rsidR="003A51BB" w:rsidRPr="00011553" w:rsidSect="00475F2A">
      <w:footerReference w:type="first" r:id="rId17"/>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82DB1" w14:textId="77777777" w:rsidR="005C3743" w:rsidRDefault="005C3743">
      <w:r>
        <w:separator/>
      </w:r>
    </w:p>
  </w:endnote>
  <w:endnote w:type="continuationSeparator" w:id="0">
    <w:p w14:paraId="0F82D9D6" w14:textId="77777777" w:rsidR="005C3743" w:rsidRDefault="005C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Bell M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Times New Roman"/>
    <w:panose1 w:val="00000000000000000000"/>
    <w:charset w:val="00"/>
    <w:family w:val="swiss"/>
    <w:notTrueType/>
    <w:pitch w:val="variable"/>
    <w:sig w:usb0="03000000" w:usb1="00000000" w:usb2="00000000" w:usb3="00000000" w:csb0="00000001" w:csb1="00000000"/>
  </w:font>
  <w:font w:name="Linotype Univers 330 Light">
    <w:altName w:val="Cambria Math"/>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569865612" name="Picture 15698656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4DAFD" w14:textId="77777777" w:rsidR="005C3743" w:rsidRDefault="005C3743">
      <w:r>
        <w:separator/>
      </w:r>
    </w:p>
  </w:footnote>
  <w:footnote w:type="continuationSeparator" w:id="0">
    <w:p w14:paraId="2CD4AC32" w14:textId="77777777" w:rsidR="005C3743" w:rsidRDefault="005C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460FC"/>
    <w:multiLevelType w:val="hybridMultilevel"/>
    <w:tmpl w:val="F370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0"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4E351C81"/>
    <w:multiLevelType w:val="multilevel"/>
    <w:tmpl w:val="2F1230DA"/>
    <w:lvl w:ilvl="0">
      <w:start w:val="1"/>
      <w:numFmt w:val="decimal"/>
      <w:lvlText w:val="%1."/>
      <w:lvlJc w:val="left"/>
      <w:pPr>
        <w:ind w:left="360" w:hanging="360"/>
      </w:pPr>
      <w:rPr>
        <w:rFonts w:hint="default"/>
      </w:rPr>
    </w:lvl>
    <w:lvl w:ilvl="1">
      <w:start w:val="2"/>
      <w:numFmt w:val="decimal"/>
      <w:lvlText w:val="%1.%2."/>
      <w:lvlJc w:val="left"/>
      <w:pPr>
        <w:ind w:left="574"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57F87CCC"/>
    <w:multiLevelType w:val="multilevel"/>
    <w:tmpl w:val="B64E5178"/>
    <w:lvl w:ilvl="0">
      <w:start w:val="1"/>
      <w:numFmt w:val="decimal"/>
      <w:lvlText w:val="%1."/>
      <w:lvlJc w:val="left"/>
      <w:pPr>
        <w:ind w:left="360" w:hanging="360"/>
      </w:pPr>
      <w:rPr>
        <w:rFonts w:hint="default"/>
      </w:rPr>
    </w:lvl>
    <w:lvl w:ilvl="1">
      <w:start w:val="2"/>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BE2A5F"/>
    <w:multiLevelType w:val="multilevel"/>
    <w:tmpl w:val="7BDC145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2"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9"/>
  </w:num>
  <w:num w:numId="2" w16cid:durableId="1705866569">
    <w:abstractNumId w:val="32"/>
  </w:num>
  <w:num w:numId="3" w16cid:durableId="157623273">
    <w:abstractNumId w:val="25"/>
  </w:num>
  <w:num w:numId="4" w16cid:durableId="1702630938">
    <w:abstractNumId w:val="5"/>
  </w:num>
  <w:num w:numId="5" w16cid:durableId="99491898">
    <w:abstractNumId w:val="28"/>
  </w:num>
  <w:num w:numId="6" w16cid:durableId="962269103">
    <w:abstractNumId w:val="14"/>
  </w:num>
  <w:num w:numId="7" w16cid:durableId="178665472">
    <w:abstractNumId w:val="12"/>
  </w:num>
  <w:num w:numId="8" w16cid:durableId="485634596">
    <w:abstractNumId w:val="3"/>
  </w:num>
  <w:num w:numId="9" w16cid:durableId="1131705615">
    <w:abstractNumId w:val="15"/>
  </w:num>
  <w:num w:numId="10" w16cid:durableId="949779492">
    <w:abstractNumId w:val="30"/>
  </w:num>
  <w:num w:numId="11" w16cid:durableId="226185207">
    <w:abstractNumId w:val="42"/>
  </w:num>
  <w:num w:numId="12" w16cid:durableId="2035840960">
    <w:abstractNumId w:val="22"/>
  </w:num>
  <w:num w:numId="13" w16cid:durableId="964117825">
    <w:abstractNumId w:val="20"/>
  </w:num>
  <w:num w:numId="14" w16cid:durableId="1712612608">
    <w:abstractNumId w:val="6"/>
  </w:num>
  <w:num w:numId="15" w16cid:durableId="413281147">
    <w:abstractNumId w:val="0"/>
  </w:num>
  <w:num w:numId="16" w16cid:durableId="22482816">
    <w:abstractNumId w:val="24"/>
  </w:num>
  <w:num w:numId="17" w16cid:durableId="1725253170">
    <w:abstractNumId w:val="37"/>
  </w:num>
  <w:num w:numId="18" w16cid:durableId="1175802620">
    <w:abstractNumId w:val="35"/>
  </w:num>
  <w:num w:numId="19" w16cid:durableId="1777479084">
    <w:abstractNumId w:val="27"/>
  </w:num>
  <w:num w:numId="20" w16cid:durableId="1078601085">
    <w:abstractNumId w:val="36"/>
  </w:num>
  <w:num w:numId="21" w16cid:durableId="966468794">
    <w:abstractNumId w:val="38"/>
  </w:num>
  <w:num w:numId="22" w16cid:durableId="1908419938">
    <w:abstractNumId w:val="38"/>
  </w:num>
  <w:num w:numId="23" w16cid:durableId="1259409174">
    <w:abstractNumId w:val="41"/>
  </w:num>
  <w:num w:numId="24" w16cid:durableId="837689767">
    <w:abstractNumId w:val="9"/>
  </w:num>
  <w:num w:numId="25" w16cid:durableId="1133408721">
    <w:abstractNumId w:val="13"/>
  </w:num>
  <w:num w:numId="26" w16cid:durableId="682820354">
    <w:abstractNumId w:val="7"/>
  </w:num>
  <w:num w:numId="27" w16cid:durableId="96145939">
    <w:abstractNumId w:val="19"/>
  </w:num>
  <w:num w:numId="28" w16cid:durableId="742609456">
    <w:abstractNumId w:val="16"/>
  </w:num>
  <w:num w:numId="29" w16cid:durableId="781727974">
    <w:abstractNumId w:val="43"/>
  </w:num>
  <w:num w:numId="30" w16cid:durableId="1260793879">
    <w:abstractNumId w:val="19"/>
  </w:num>
  <w:num w:numId="31" w16cid:durableId="102892761">
    <w:abstractNumId w:val="10"/>
  </w:num>
  <w:num w:numId="32" w16cid:durableId="1054235465">
    <w:abstractNumId w:val="29"/>
  </w:num>
  <w:num w:numId="33" w16cid:durableId="700319200">
    <w:abstractNumId w:val="26"/>
  </w:num>
  <w:num w:numId="34" w16cid:durableId="952055548">
    <w:abstractNumId w:val="2"/>
  </w:num>
  <w:num w:numId="35" w16cid:durableId="912935902">
    <w:abstractNumId w:val="33"/>
  </w:num>
  <w:num w:numId="36" w16cid:durableId="1030834755">
    <w:abstractNumId w:val="18"/>
  </w:num>
  <w:num w:numId="37" w16cid:durableId="1973711453">
    <w:abstractNumId w:val="4"/>
  </w:num>
  <w:num w:numId="38" w16cid:durableId="1277328525">
    <w:abstractNumId w:val="40"/>
  </w:num>
  <w:num w:numId="39" w16cid:durableId="168956875">
    <w:abstractNumId w:val="1"/>
  </w:num>
  <w:num w:numId="40" w16cid:durableId="1899780986">
    <w:abstractNumId w:val="39"/>
  </w:num>
  <w:num w:numId="41" w16cid:durableId="1692292517">
    <w:abstractNumId w:val="31"/>
  </w:num>
  <w:num w:numId="42" w16cid:durableId="935095705">
    <w:abstractNumId w:val="34"/>
  </w:num>
  <w:num w:numId="43" w16cid:durableId="1431781311">
    <w:abstractNumId w:val="21"/>
  </w:num>
  <w:num w:numId="44" w16cid:durableId="1913155223">
    <w:abstractNumId w:val="17"/>
  </w:num>
  <w:num w:numId="45" w16cid:durableId="223761537">
    <w:abstractNumId w:val="8"/>
  </w:num>
  <w:num w:numId="46" w16cid:durableId="1566990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5733206">
    <w:abstractNumId w:val="11"/>
  </w:num>
  <w:num w:numId="48" w16cid:durableId="623419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853C6"/>
    <w:rsid w:val="000911B1"/>
    <w:rsid w:val="00092B3D"/>
    <w:rsid w:val="00093246"/>
    <w:rsid w:val="000A1747"/>
    <w:rsid w:val="000A2604"/>
    <w:rsid w:val="000A4470"/>
    <w:rsid w:val="000A616B"/>
    <w:rsid w:val="000A7766"/>
    <w:rsid w:val="000B2A94"/>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17530"/>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67A77"/>
    <w:rsid w:val="0017310A"/>
    <w:rsid w:val="0017714F"/>
    <w:rsid w:val="00177DF7"/>
    <w:rsid w:val="00182EB9"/>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55B"/>
    <w:rsid w:val="002B172B"/>
    <w:rsid w:val="002B25A6"/>
    <w:rsid w:val="002B267D"/>
    <w:rsid w:val="002B2B1D"/>
    <w:rsid w:val="002C1CED"/>
    <w:rsid w:val="002C1F20"/>
    <w:rsid w:val="002C281C"/>
    <w:rsid w:val="002C53D3"/>
    <w:rsid w:val="002C7E58"/>
    <w:rsid w:val="002D0C43"/>
    <w:rsid w:val="002D3767"/>
    <w:rsid w:val="002E04F9"/>
    <w:rsid w:val="002E1260"/>
    <w:rsid w:val="002E5DC1"/>
    <w:rsid w:val="002E64E0"/>
    <w:rsid w:val="002E7732"/>
    <w:rsid w:val="002F0D1A"/>
    <w:rsid w:val="002F470B"/>
    <w:rsid w:val="002F4E56"/>
    <w:rsid w:val="002F601E"/>
    <w:rsid w:val="002F7276"/>
    <w:rsid w:val="00301648"/>
    <w:rsid w:val="003018FC"/>
    <w:rsid w:val="00301A38"/>
    <w:rsid w:val="003109F5"/>
    <w:rsid w:val="00314D6C"/>
    <w:rsid w:val="00327102"/>
    <w:rsid w:val="00330723"/>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D71A1"/>
    <w:rsid w:val="003E2CDE"/>
    <w:rsid w:val="003E40DC"/>
    <w:rsid w:val="003E72E3"/>
    <w:rsid w:val="003F00A5"/>
    <w:rsid w:val="003F24C1"/>
    <w:rsid w:val="004012BB"/>
    <w:rsid w:val="0040225C"/>
    <w:rsid w:val="00404F0F"/>
    <w:rsid w:val="0040500A"/>
    <w:rsid w:val="00406483"/>
    <w:rsid w:val="00406E0D"/>
    <w:rsid w:val="004104E2"/>
    <w:rsid w:val="00416BA1"/>
    <w:rsid w:val="00417A75"/>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5F2A"/>
    <w:rsid w:val="0047618D"/>
    <w:rsid w:val="00476421"/>
    <w:rsid w:val="00484488"/>
    <w:rsid w:val="00484DCB"/>
    <w:rsid w:val="00487170"/>
    <w:rsid w:val="004953A3"/>
    <w:rsid w:val="00495B4E"/>
    <w:rsid w:val="004A1CC9"/>
    <w:rsid w:val="004A3F60"/>
    <w:rsid w:val="004A7A25"/>
    <w:rsid w:val="004B27D2"/>
    <w:rsid w:val="004B6A81"/>
    <w:rsid w:val="004C02F7"/>
    <w:rsid w:val="004C5530"/>
    <w:rsid w:val="004D1CD9"/>
    <w:rsid w:val="004E6025"/>
    <w:rsid w:val="004E6CD5"/>
    <w:rsid w:val="004F26D1"/>
    <w:rsid w:val="00503088"/>
    <w:rsid w:val="00504F70"/>
    <w:rsid w:val="00507E60"/>
    <w:rsid w:val="00515EED"/>
    <w:rsid w:val="00522C69"/>
    <w:rsid w:val="005236A9"/>
    <w:rsid w:val="00524004"/>
    <w:rsid w:val="00525905"/>
    <w:rsid w:val="005320C9"/>
    <w:rsid w:val="00537C73"/>
    <w:rsid w:val="00545B5D"/>
    <w:rsid w:val="0054706B"/>
    <w:rsid w:val="00547220"/>
    <w:rsid w:val="00550102"/>
    <w:rsid w:val="00551A32"/>
    <w:rsid w:val="0055270F"/>
    <w:rsid w:val="00553383"/>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743"/>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4B37"/>
    <w:rsid w:val="006750C4"/>
    <w:rsid w:val="00680B9C"/>
    <w:rsid w:val="006848B8"/>
    <w:rsid w:val="0069366D"/>
    <w:rsid w:val="00697179"/>
    <w:rsid w:val="006972F1"/>
    <w:rsid w:val="00697BF2"/>
    <w:rsid w:val="00697BFD"/>
    <w:rsid w:val="006A4886"/>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01B4"/>
    <w:rsid w:val="007D248D"/>
    <w:rsid w:val="007D43E7"/>
    <w:rsid w:val="007D7701"/>
    <w:rsid w:val="007D7E4A"/>
    <w:rsid w:val="007E1643"/>
    <w:rsid w:val="007E17BC"/>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4208"/>
    <w:rsid w:val="008274E1"/>
    <w:rsid w:val="00827B26"/>
    <w:rsid w:val="0083049B"/>
    <w:rsid w:val="00836B39"/>
    <w:rsid w:val="0083780E"/>
    <w:rsid w:val="0084110D"/>
    <w:rsid w:val="00843CED"/>
    <w:rsid w:val="00851674"/>
    <w:rsid w:val="00852759"/>
    <w:rsid w:val="008663A8"/>
    <w:rsid w:val="00875EAC"/>
    <w:rsid w:val="00876820"/>
    <w:rsid w:val="0088549C"/>
    <w:rsid w:val="008901AC"/>
    <w:rsid w:val="008905BF"/>
    <w:rsid w:val="00892032"/>
    <w:rsid w:val="00895F21"/>
    <w:rsid w:val="008A3E3D"/>
    <w:rsid w:val="008A781E"/>
    <w:rsid w:val="008B01DE"/>
    <w:rsid w:val="008B2F23"/>
    <w:rsid w:val="008B4AE1"/>
    <w:rsid w:val="008D2DC2"/>
    <w:rsid w:val="008D3497"/>
    <w:rsid w:val="008E14F5"/>
    <w:rsid w:val="008E3359"/>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859F4"/>
    <w:rsid w:val="00990A01"/>
    <w:rsid w:val="009959E4"/>
    <w:rsid w:val="009972C2"/>
    <w:rsid w:val="009A3161"/>
    <w:rsid w:val="009A4C47"/>
    <w:rsid w:val="009A5280"/>
    <w:rsid w:val="009B23D6"/>
    <w:rsid w:val="009B347B"/>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4679"/>
    <w:rsid w:val="00A26E22"/>
    <w:rsid w:val="00A30533"/>
    <w:rsid w:val="00A30557"/>
    <w:rsid w:val="00A32487"/>
    <w:rsid w:val="00A402E6"/>
    <w:rsid w:val="00A405F1"/>
    <w:rsid w:val="00A4141F"/>
    <w:rsid w:val="00A46636"/>
    <w:rsid w:val="00A51CFD"/>
    <w:rsid w:val="00A65ECB"/>
    <w:rsid w:val="00A66AB0"/>
    <w:rsid w:val="00A679DE"/>
    <w:rsid w:val="00A752F7"/>
    <w:rsid w:val="00A87C4B"/>
    <w:rsid w:val="00A9007C"/>
    <w:rsid w:val="00A94D18"/>
    <w:rsid w:val="00AA26E5"/>
    <w:rsid w:val="00AA2F9D"/>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395"/>
    <w:rsid w:val="00B11B7E"/>
    <w:rsid w:val="00B24AB2"/>
    <w:rsid w:val="00B26C03"/>
    <w:rsid w:val="00B30211"/>
    <w:rsid w:val="00B3289D"/>
    <w:rsid w:val="00B33BC4"/>
    <w:rsid w:val="00B346D2"/>
    <w:rsid w:val="00B37B67"/>
    <w:rsid w:val="00B429F1"/>
    <w:rsid w:val="00B42FEF"/>
    <w:rsid w:val="00B44CBD"/>
    <w:rsid w:val="00B44D08"/>
    <w:rsid w:val="00B467A7"/>
    <w:rsid w:val="00B544BC"/>
    <w:rsid w:val="00B55623"/>
    <w:rsid w:val="00B611ED"/>
    <w:rsid w:val="00B66F14"/>
    <w:rsid w:val="00B67210"/>
    <w:rsid w:val="00B72A76"/>
    <w:rsid w:val="00B77C46"/>
    <w:rsid w:val="00B82A19"/>
    <w:rsid w:val="00B85947"/>
    <w:rsid w:val="00B8710B"/>
    <w:rsid w:val="00BA2FF8"/>
    <w:rsid w:val="00BA3C38"/>
    <w:rsid w:val="00BB15D4"/>
    <w:rsid w:val="00BB620D"/>
    <w:rsid w:val="00BC7D00"/>
    <w:rsid w:val="00BD5E37"/>
    <w:rsid w:val="00BE2981"/>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3824"/>
    <w:rsid w:val="00C8694A"/>
    <w:rsid w:val="00C91BAA"/>
    <w:rsid w:val="00CA4268"/>
    <w:rsid w:val="00CB1CD4"/>
    <w:rsid w:val="00CB1FB6"/>
    <w:rsid w:val="00CB2D5D"/>
    <w:rsid w:val="00CB588C"/>
    <w:rsid w:val="00CB7BF5"/>
    <w:rsid w:val="00CC0F3D"/>
    <w:rsid w:val="00CD1856"/>
    <w:rsid w:val="00CE08A5"/>
    <w:rsid w:val="00CE455D"/>
    <w:rsid w:val="00CE49CA"/>
    <w:rsid w:val="00CF7FA1"/>
    <w:rsid w:val="00D024EB"/>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148E"/>
    <w:rsid w:val="00D52E71"/>
    <w:rsid w:val="00D53F96"/>
    <w:rsid w:val="00D60D6D"/>
    <w:rsid w:val="00D62D45"/>
    <w:rsid w:val="00D67EE4"/>
    <w:rsid w:val="00D76F1E"/>
    <w:rsid w:val="00D8756D"/>
    <w:rsid w:val="00D9489C"/>
    <w:rsid w:val="00D9544B"/>
    <w:rsid w:val="00DA0F24"/>
    <w:rsid w:val="00DA2814"/>
    <w:rsid w:val="00DB209C"/>
    <w:rsid w:val="00DB70D1"/>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3E5E"/>
    <w:rsid w:val="00E76CEB"/>
    <w:rsid w:val="00E817E3"/>
    <w:rsid w:val="00E86BEA"/>
    <w:rsid w:val="00E871CF"/>
    <w:rsid w:val="00E9050D"/>
    <w:rsid w:val="00E91338"/>
    <w:rsid w:val="00E91990"/>
    <w:rsid w:val="00E92885"/>
    <w:rsid w:val="00E96913"/>
    <w:rsid w:val="00EC0FB0"/>
    <w:rsid w:val="00EC2082"/>
    <w:rsid w:val="00EC6201"/>
    <w:rsid w:val="00ED4306"/>
    <w:rsid w:val="00EE5068"/>
    <w:rsid w:val="00EE5E43"/>
    <w:rsid w:val="00EF0A93"/>
    <w:rsid w:val="00EF55DB"/>
    <w:rsid w:val="00EF6849"/>
    <w:rsid w:val="00F0053B"/>
    <w:rsid w:val="00F07038"/>
    <w:rsid w:val="00F10C66"/>
    <w:rsid w:val="00F134ED"/>
    <w:rsid w:val="00F15FA7"/>
    <w:rsid w:val="00F177F9"/>
    <w:rsid w:val="00F17E7B"/>
    <w:rsid w:val="00F26E3A"/>
    <w:rsid w:val="00F27ADB"/>
    <w:rsid w:val="00F352AF"/>
    <w:rsid w:val="00F3701D"/>
    <w:rsid w:val="00F4043B"/>
    <w:rsid w:val="00F41892"/>
    <w:rsid w:val="00F41D09"/>
    <w:rsid w:val="00F459BB"/>
    <w:rsid w:val="00F50F48"/>
    <w:rsid w:val="00F53151"/>
    <w:rsid w:val="00F55010"/>
    <w:rsid w:val="00F570F2"/>
    <w:rsid w:val="00F60402"/>
    <w:rsid w:val="00F66F34"/>
    <w:rsid w:val="00F67A76"/>
    <w:rsid w:val="00F72950"/>
    <w:rsid w:val="00F76B6B"/>
    <w:rsid w:val="00F85432"/>
    <w:rsid w:val="00F85F03"/>
    <w:rsid w:val="00F861F3"/>
    <w:rsid w:val="00F919D5"/>
    <w:rsid w:val="00F93F56"/>
    <w:rsid w:val="00F95EBC"/>
    <w:rsid w:val="00FC12FD"/>
    <w:rsid w:val="00FC33FE"/>
    <w:rsid w:val="00FC6443"/>
    <w:rsid w:val="00FD0A74"/>
    <w:rsid w:val="00FD553F"/>
    <w:rsid w:val="00FE2879"/>
    <w:rsid w:val="00FE63AD"/>
    <w:rsid w:val="00FF15D1"/>
    <w:rsid w:val="0311AD53"/>
    <w:rsid w:val="036525C7"/>
    <w:rsid w:val="04C0438C"/>
    <w:rsid w:val="068DC830"/>
    <w:rsid w:val="08A7DF42"/>
    <w:rsid w:val="146F0C84"/>
    <w:rsid w:val="1D3B84F7"/>
    <w:rsid w:val="249D0786"/>
    <w:rsid w:val="26CC5152"/>
    <w:rsid w:val="26D6B89A"/>
    <w:rsid w:val="28CA6A11"/>
    <w:rsid w:val="28E412AF"/>
    <w:rsid w:val="2A10A31E"/>
    <w:rsid w:val="3652BDCB"/>
    <w:rsid w:val="3831025B"/>
    <w:rsid w:val="42EF2C32"/>
    <w:rsid w:val="44CADCAD"/>
    <w:rsid w:val="44CD0B34"/>
    <w:rsid w:val="4742285B"/>
    <w:rsid w:val="54880DB8"/>
    <w:rsid w:val="55543D2E"/>
    <w:rsid w:val="593EA3B2"/>
    <w:rsid w:val="617EFEB5"/>
    <w:rsid w:val="62239562"/>
    <w:rsid w:val="65779905"/>
    <w:rsid w:val="65BDEB53"/>
    <w:rsid w:val="65BF5A13"/>
    <w:rsid w:val="6B3DB84E"/>
    <w:rsid w:val="6B8380FC"/>
    <w:rsid w:val="6BA1BE55"/>
    <w:rsid w:val="6BE0773C"/>
    <w:rsid w:val="6C5EB8B8"/>
    <w:rsid w:val="71B03D81"/>
    <w:rsid w:val="73F70F6A"/>
    <w:rsid w:val="76195F79"/>
    <w:rsid w:val="774569E9"/>
    <w:rsid w:val="7E540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1DBB5F47-2479-40BB-927D-C84F47BD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8E3359"/>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8E3359"/>
  </w:style>
  <w:style w:type="character" w:customStyle="1" w:styleId="eop">
    <w:name w:val="eop"/>
    <w:basedOn w:val="DefaultParagraphFont"/>
    <w:rsid w:val="008E3359"/>
  </w:style>
  <w:style w:type="character" w:customStyle="1" w:styleId="tabchar">
    <w:name w:val="tabchar"/>
    <w:basedOn w:val="DefaultParagraphFont"/>
    <w:rsid w:val="00B5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701978111">
      <w:bodyDiv w:val="1"/>
      <w:marLeft w:val="0"/>
      <w:marRight w:val="0"/>
      <w:marTop w:val="0"/>
      <w:marBottom w:val="0"/>
      <w:divBdr>
        <w:top w:val="none" w:sz="0" w:space="0" w:color="auto"/>
        <w:left w:val="none" w:sz="0" w:space="0" w:color="auto"/>
        <w:bottom w:val="none" w:sz="0" w:space="0" w:color="auto"/>
        <w:right w:val="none" w:sz="0" w:space="0" w:color="auto"/>
      </w:divBdr>
    </w:div>
    <w:div w:id="1867980197">
      <w:bodyDiv w:val="1"/>
      <w:marLeft w:val="0"/>
      <w:marRight w:val="0"/>
      <w:marTop w:val="0"/>
      <w:marBottom w:val="0"/>
      <w:divBdr>
        <w:top w:val="none" w:sz="0" w:space="0" w:color="auto"/>
        <w:left w:val="none" w:sz="0" w:space="0" w:color="auto"/>
        <w:bottom w:val="none" w:sz="0" w:space="0" w:color="auto"/>
        <w:right w:val="none" w:sz="0" w:space="0" w:color="auto"/>
      </w:divBdr>
      <w:divsChild>
        <w:div w:id="1926768050">
          <w:marLeft w:val="0"/>
          <w:marRight w:val="0"/>
          <w:marTop w:val="0"/>
          <w:marBottom w:val="0"/>
          <w:divBdr>
            <w:top w:val="none" w:sz="0" w:space="0" w:color="auto"/>
            <w:left w:val="none" w:sz="0" w:space="0" w:color="auto"/>
            <w:bottom w:val="none" w:sz="0" w:space="0" w:color="auto"/>
            <w:right w:val="none" w:sz="0" w:space="0" w:color="auto"/>
          </w:divBdr>
        </w:div>
        <w:div w:id="1126122678">
          <w:marLeft w:val="0"/>
          <w:marRight w:val="0"/>
          <w:marTop w:val="0"/>
          <w:marBottom w:val="0"/>
          <w:divBdr>
            <w:top w:val="none" w:sz="0" w:space="0" w:color="auto"/>
            <w:left w:val="none" w:sz="0" w:space="0" w:color="auto"/>
            <w:bottom w:val="none" w:sz="0" w:space="0" w:color="auto"/>
            <w:right w:val="none" w:sz="0" w:space="0" w:color="auto"/>
          </w:divBdr>
        </w:div>
        <w:div w:id="688991200">
          <w:marLeft w:val="0"/>
          <w:marRight w:val="0"/>
          <w:marTop w:val="0"/>
          <w:marBottom w:val="0"/>
          <w:divBdr>
            <w:top w:val="none" w:sz="0" w:space="0" w:color="auto"/>
            <w:left w:val="none" w:sz="0" w:space="0" w:color="auto"/>
            <w:bottom w:val="none" w:sz="0" w:space="0" w:color="auto"/>
            <w:right w:val="none" w:sz="0" w:space="0" w:color="auto"/>
          </w:divBdr>
        </w:div>
        <w:div w:id="1084424253">
          <w:marLeft w:val="0"/>
          <w:marRight w:val="0"/>
          <w:marTop w:val="0"/>
          <w:marBottom w:val="0"/>
          <w:divBdr>
            <w:top w:val="none" w:sz="0" w:space="0" w:color="auto"/>
            <w:left w:val="none" w:sz="0" w:space="0" w:color="auto"/>
            <w:bottom w:val="none" w:sz="0" w:space="0" w:color="auto"/>
            <w:right w:val="none" w:sz="0" w:space="0" w:color="auto"/>
          </w:divBdr>
        </w:div>
        <w:div w:id="927663473">
          <w:marLeft w:val="0"/>
          <w:marRight w:val="0"/>
          <w:marTop w:val="0"/>
          <w:marBottom w:val="0"/>
          <w:divBdr>
            <w:top w:val="none" w:sz="0" w:space="0" w:color="auto"/>
            <w:left w:val="none" w:sz="0" w:space="0" w:color="auto"/>
            <w:bottom w:val="none" w:sz="0" w:space="0" w:color="auto"/>
            <w:right w:val="none" w:sz="0" w:space="0" w:color="auto"/>
          </w:divBdr>
        </w:div>
        <w:div w:id="1013149645">
          <w:marLeft w:val="0"/>
          <w:marRight w:val="0"/>
          <w:marTop w:val="0"/>
          <w:marBottom w:val="0"/>
          <w:divBdr>
            <w:top w:val="none" w:sz="0" w:space="0" w:color="auto"/>
            <w:left w:val="none" w:sz="0" w:space="0" w:color="auto"/>
            <w:bottom w:val="none" w:sz="0" w:space="0" w:color="auto"/>
            <w:right w:val="none" w:sz="0" w:space="0" w:color="auto"/>
          </w:divBdr>
        </w:div>
        <w:div w:id="1179854082">
          <w:marLeft w:val="0"/>
          <w:marRight w:val="0"/>
          <w:marTop w:val="0"/>
          <w:marBottom w:val="0"/>
          <w:divBdr>
            <w:top w:val="none" w:sz="0" w:space="0" w:color="auto"/>
            <w:left w:val="none" w:sz="0" w:space="0" w:color="auto"/>
            <w:bottom w:val="none" w:sz="0" w:space="0" w:color="auto"/>
            <w:right w:val="none" w:sz="0" w:space="0" w:color="auto"/>
          </w:divBdr>
        </w:div>
        <w:div w:id="1530876463">
          <w:marLeft w:val="0"/>
          <w:marRight w:val="0"/>
          <w:marTop w:val="0"/>
          <w:marBottom w:val="0"/>
          <w:divBdr>
            <w:top w:val="none" w:sz="0" w:space="0" w:color="auto"/>
            <w:left w:val="none" w:sz="0" w:space="0" w:color="auto"/>
            <w:bottom w:val="none" w:sz="0" w:space="0" w:color="auto"/>
            <w:right w:val="none" w:sz="0" w:space="0" w:color="auto"/>
          </w:divBdr>
        </w:div>
        <w:div w:id="1992561711">
          <w:marLeft w:val="0"/>
          <w:marRight w:val="0"/>
          <w:marTop w:val="0"/>
          <w:marBottom w:val="0"/>
          <w:divBdr>
            <w:top w:val="none" w:sz="0" w:space="0" w:color="auto"/>
            <w:left w:val="none" w:sz="0" w:space="0" w:color="auto"/>
            <w:bottom w:val="none" w:sz="0" w:space="0" w:color="auto"/>
            <w:right w:val="none" w:sz="0" w:space="0" w:color="auto"/>
          </w:divBdr>
        </w:div>
        <w:div w:id="1361858709">
          <w:marLeft w:val="0"/>
          <w:marRight w:val="0"/>
          <w:marTop w:val="0"/>
          <w:marBottom w:val="0"/>
          <w:divBdr>
            <w:top w:val="none" w:sz="0" w:space="0" w:color="auto"/>
            <w:left w:val="none" w:sz="0" w:space="0" w:color="auto"/>
            <w:bottom w:val="none" w:sz="0" w:space="0" w:color="auto"/>
            <w:right w:val="none" w:sz="0" w:space="0" w:color="auto"/>
          </w:divBdr>
        </w:div>
        <w:div w:id="202981176">
          <w:marLeft w:val="0"/>
          <w:marRight w:val="0"/>
          <w:marTop w:val="0"/>
          <w:marBottom w:val="0"/>
          <w:divBdr>
            <w:top w:val="none" w:sz="0" w:space="0" w:color="auto"/>
            <w:left w:val="none" w:sz="0" w:space="0" w:color="auto"/>
            <w:bottom w:val="none" w:sz="0" w:space="0" w:color="auto"/>
            <w:right w:val="none" w:sz="0" w:space="0" w:color="auto"/>
          </w:divBdr>
        </w:div>
      </w:divsChild>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ucreative.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fee683d-1939-4449-abec-5660a5a671f5">
      <UserInfo>
        <DisplayName>Rachel Gray</DisplayName>
        <AccountId>144</AccountId>
        <AccountType/>
      </UserInfo>
      <UserInfo>
        <DisplayName>Chip Harris</DisplayName>
        <AccountId>342</AccountId>
        <AccountType/>
      </UserInfo>
      <UserInfo>
        <DisplayName>Rosetta Izzo</DisplayName>
        <AccountId>411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 ds:uri="3fee683d-1939-4449-abec-5660a5a671f5"/>
  </ds:schemaRefs>
</ds:datastoreItem>
</file>

<file path=customXml/itemProps3.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4.xml><?xml version="1.0" encoding="utf-8"?>
<ds:datastoreItem xmlns:ds="http://schemas.openxmlformats.org/officeDocument/2006/customXml" ds:itemID="{696ED4B0-4D26-4CB3-BE4E-9ACF3C5D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1256</Words>
  <Characters>7863</Characters>
  <Application>Microsoft Office Word</Application>
  <DocSecurity>0</DocSecurity>
  <Lines>65</Lines>
  <Paragraphs>18</Paragraphs>
  <ScaleCrop>false</ScaleCrop>
  <Company>UCftCA</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Silvia Lopez</cp:lastModifiedBy>
  <cp:revision>3</cp:revision>
  <cp:lastPrinted>2019-10-21T12:40:00Z</cp:lastPrinted>
  <dcterms:created xsi:type="dcterms:W3CDTF">2024-10-07T10:20:00Z</dcterms:created>
  <dcterms:modified xsi:type="dcterms:W3CDTF">2024-10-07T12:33:00Z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